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851E" w14:textId="62991AA3" w:rsidR="00093CF4" w:rsidRDefault="00DE3EAB" w:rsidP="002904B5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様式第</w:t>
      </w:r>
      <w:r w:rsidR="006E741B">
        <w:rPr>
          <w:rFonts w:ascii="游明朝" w:eastAsia="游明朝" w:hAnsi="游明朝" w:hint="eastAsia"/>
          <w:sz w:val="20"/>
          <w:szCs w:val="24"/>
        </w:rPr>
        <w:t>４</w:t>
      </w:r>
      <w:r w:rsidR="00B076AF">
        <w:rPr>
          <w:rFonts w:ascii="游明朝" w:eastAsia="游明朝" w:hAnsi="游明朝" w:hint="eastAsia"/>
          <w:sz w:val="20"/>
          <w:szCs w:val="24"/>
        </w:rPr>
        <w:t>（</w:t>
      </w:r>
      <w:r w:rsidR="00845AB4">
        <w:rPr>
          <w:rFonts w:ascii="游明朝" w:eastAsia="游明朝" w:hAnsi="游明朝" w:hint="eastAsia"/>
          <w:sz w:val="20"/>
          <w:szCs w:val="24"/>
        </w:rPr>
        <w:t>持続可能な受入環境充実支援補助金</w:t>
      </w:r>
      <w:r w:rsidR="00B076AF">
        <w:rPr>
          <w:rFonts w:ascii="游明朝" w:eastAsia="游明朝" w:hAnsi="游明朝" w:hint="eastAsia"/>
          <w:sz w:val="20"/>
          <w:szCs w:val="24"/>
        </w:rPr>
        <w:t>）</w:t>
      </w:r>
    </w:p>
    <w:p w14:paraId="76ADA0BE" w14:textId="77777777" w:rsidR="00093CF4" w:rsidRDefault="00093CF4" w:rsidP="002904B5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DFC98D9" w14:textId="77777777" w:rsidR="00093CF4" w:rsidRPr="00093CF4" w:rsidRDefault="00093CF4" w:rsidP="00093CF4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 w:rsidRPr="00093CF4">
        <w:rPr>
          <w:rFonts w:ascii="游明朝" w:eastAsia="游明朝" w:hAnsi="游明朝" w:hint="eastAsia"/>
          <w:b/>
          <w:sz w:val="24"/>
          <w:szCs w:val="24"/>
        </w:rPr>
        <w:t>１．事業実績書</w:t>
      </w:r>
    </w:p>
    <w:p w14:paraId="5E80B889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093CF4">
        <w:rPr>
          <w:rFonts w:ascii="游明朝" w:eastAsia="游明朝" w:hAnsi="游明朝" w:hint="eastAsia"/>
          <w:sz w:val="20"/>
          <w:szCs w:val="24"/>
        </w:rPr>
        <w:t>（１）補助事業の内容</w:t>
      </w:r>
    </w:p>
    <w:p w14:paraId="0B345BC8" w14:textId="77777777" w:rsid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2B1AC5E" w14:textId="77777777" w:rsid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252E9281" w14:textId="77777777" w:rsidR="00ED59C9" w:rsidRPr="00093CF4" w:rsidRDefault="00ED59C9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06B71830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093CF4">
        <w:rPr>
          <w:rFonts w:ascii="游明朝" w:eastAsia="游明朝" w:hAnsi="游明朝" w:hint="eastAsia"/>
          <w:sz w:val="20"/>
          <w:szCs w:val="24"/>
        </w:rPr>
        <w:t>（２）重点的に実施した事項</w:t>
      </w:r>
    </w:p>
    <w:p w14:paraId="39279B31" w14:textId="77777777" w:rsid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3F7971A8" w14:textId="77777777" w:rsidR="00ED59C9" w:rsidRDefault="00ED59C9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3109FF1E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678CE781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093CF4">
        <w:rPr>
          <w:rFonts w:ascii="游明朝" w:eastAsia="游明朝" w:hAnsi="游明朝" w:hint="eastAsia"/>
          <w:sz w:val="20"/>
          <w:szCs w:val="24"/>
        </w:rPr>
        <w:t>（３）補助事業の効果</w:t>
      </w:r>
    </w:p>
    <w:p w14:paraId="239A3641" w14:textId="77777777" w:rsid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6E200EC9" w14:textId="77777777" w:rsid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5EE4378B" w14:textId="77777777" w:rsidR="00ED59C9" w:rsidRPr="00093CF4" w:rsidRDefault="00ED59C9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433B984" w14:textId="77777777" w:rsidR="00093CF4" w:rsidRPr="00093CF4" w:rsidRDefault="00093CF4" w:rsidP="00093CF4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 w:rsidRPr="00093CF4">
        <w:rPr>
          <w:rFonts w:ascii="游明朝" w:eastAsia="游明朝" w:hAnsi="游明朝" w:hint="eastAsia"/>
          <w:b/>
          <w:sz w:val="24"/>
          <w:szCs w:val="24"/>
        </w:rPr>
        <w:t>２．収支決算書</w:t>
      </w:r>
    </w:p>
    <w:p w14:paraId="7F60FDFA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093CF4">
        <w:rPr>
          <w:rFonts w:ascii="游明朝" w:eastAsia="游明朝" w:hAnsi="游明朝" w:hint="eastAsia"/>
          <w:sz w:val="20"/>
          <w:szCs w:val="24"/>
        </w:rPr>
        <w:t>（１）支出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2977"/>
      </w:tblGrid>
      <w:tr w:rsidR="00093CF4" w:rsidRPr="00093CF4" w14:paraId="5B265FB5" w14:textId="77777777" w:rsidTr="002B0988">
        <w:tc>
          <w:tcPr>
            <w:tcW w:w="4111" w:type="dxa"/>
            <w:shd w:val="clear" w:color="auto" w:fill="D0CECE"/>
          </w:tcPr>
          <w:p w14:paraId="46FC57EE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支出項目</w:t>
            </w:r>
          </w:p>
        </w:tc>
        <w:tc>
          <w:tcPr>
            <w:tcW w:w="2552" w:type="dxa"/>
            <w:shd w:val="clear" w:color="auto" w:fill="D0CECE"/>
          </w:tcPr>
          <w:p w14:paraId="59C625E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支　出　額</w:t>
            </w:r>
          </w:p>
        </w:tc>
        <w:tc>
          <w:tcPr>
            <w:tcW w:w="2977" w:type="dxa"/>
            <w:shd w:val="clear" w:color="auto" w:fill="D0CECE"/>
          </w:tcPr>
          <w:p w14:paraId="21A8934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備　　　考</w:t>
            </w:r>
          </w:p>
        </w:tc>
      </w:tr>
      <w:tr w:rsidR="00093CF4" w:rsidRPr="00093CF4" w14:paraId="57BDB45B" w14:textId="77777777" w:rsidTr="002B0988">
        <w:tc>
          <w:tcPr>
            <w:tcW w:w="4111" w:type="dxa"/>
            <w:shd w:val="clear" w:color="auto" w:fill="auto"/>
          </w:tcPr>
          <w:p w14:paraId="6A3291F2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15E009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shd w:val="clear" w:color="auto" w:fill="auto"/>
          </w:tcPr>
          <w:p w14:paraId="2F407B0F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58FAD0F5" w14:textId="77777777" w:rsidTr="002B0988">
        <w:tc>
          <w:tcPr>
            <w:tcW w:w="4111" w:type="dxa"/>
            <w:shd w:val="clear" w:color="auto" w:fill="auto"/>
          </w:tcPr>
          <w:p w14:paraId="23BCF2F5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C16A10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shd w:val="clear" w:color="auto" w:fill="auto"/>
          </w:tcPr>
          <w:p w14:paraId="710E9F1B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07E3B4F3" w14:textId="77777777" w:rsidTr="002B0988">
        <w:tc>
          <w:tcPr>
            <w:tcW w:w="4111" w:type="dxa"/>
            <w:shd w:val="clear" w:color="auto" w:fill="auto"/>
          </w:tcPr>
          <w:p w14:paraId="292F347A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FCEE43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shd w:val="clear" w:color="auto" w:fill="auto"/>
          </w:tcPr>
          <w:p w14:paraId="0C4D2DD3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1BFB80FB" w14:textId="77777777" w:rsidTr="002B0988">
        <w:tc>
          <w:tcPr>
            <w:tcW w:w="4111" w:type="dxa"/>
            <w:shd w:val="clear" w:color="auto" w:fill="auto"/>
          </w:tcPr>
          <w:p w14:paraId="45A171B8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947676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shd w:val="clear" w:color="auto" w:fill="auto"/>
          </w:tcPr>
          <w:p w14:paraId="239165CF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719FD3B1" w14:textId="77777777" w:rsidTr="002B0988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1A8FDB4D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1BDCE2B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14:paraId="03F1E30B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5F98C73D" w14:textId="77777777" w:rsidTr="002B0988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1B891E12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b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b/>
                <w:sz w:val="20"/>
                <w:szCs w:val="24"/>
              </w:rPr>
              <w:t>合   　計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76535A40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b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b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76BA2E8D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b/>
                <w:sz w:val="20"/>
                <w:szCs w:val="24"/>
              </w:rPr>
            </w:pPr>
          </w:p>
        </w:tc>
      </w:tr>
    </w:tbl>
    <w:p w14:paraId="03205E48" w14:textId="77777777" w:rsidR="00093CF4" w:rsidRPr="00093CF4" w:rsidRDefault="00093CF4" w:rsidP="00093CF4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093CF4">
        <w:rPr>
          <w:rFonts w:ascii="游明朝" w:eastAsia="游明朝" w:hAnsi="游明朝" w:hint="eastAsia"/>
          <w:sz w:val="20"/>
          <w:szCs w:val="24"/>
        </w:rPr>
        <w:t>（２）収入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2977"/>
      </w:tblGrid>
      <w:tr w:rsidR="00093CF4" w:rsidRPr="00093CF4" w14:paraId="28EFF0DB" w14:textId="77777777" w:rsidTr="002B0988">
        <w:tc>
          <w:tcPr>
            <w:tcW w:w="4111" w:type="dxa"/>
            <w:shd w:val="clear" w:color="auto" w:fill="D0CECE"/>
          </w:tcPr>
          <w:p w14:paraId="0BCDB1F2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収入項目</w:t>
            </w:r>
          </w:p>
        </w:tc>
        <w:tc>
          <w:tcPr>
            <w:tcW w:w="2552" w:type="dxa"/>
            <w:shd w:val="clear" w:color="auto" w:fill="D0CECE"/>
          </w:tcPr>
          <w:p w14:paraId="6D3056D2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収　入　額</w:t>
            </w:r>
          </w:p>
        </w:tc>
        <w:tc>
          <w:tcPr>
            <w:tcW w:w="2977" w:type="dxa"/>
            <w:shd w:val="clear" w:color="auto" w:fill="D0CECE"/>
          </w:tcPr>
          <w:p w14:paraId="727FB92D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備　　　考</w:t>
            </w:r>
          </w:p>
        </w:tc>
      </w:tr>
      <w:tr w:rsidR="00093CF4" w:rsidRPr="00093CF4" w14:paraId="1C05E6BC" w14:textId="77777777" w:rsidTr="002B0988">
        <w:tc>
          <w:tcPr>
            <w:tcW w:w="4111" w:type="dxa"/>
            <w:shd w:val="clear" w:color="auto" w:fill="auto"/>
          </w:tcPr>
          <w:p w14:paraId="17F7BEA1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１．補助金</w:t>
            </w:r>
          </w:p>
        </w:tc>
        <w:tc>
          <w:tcPr>
            <w:tcW w:w="2552" w:type="dxa"/>
            <w:shd w:val="clear" w:color="auto" w:fill="auto"/>
          </w:tcPr>
          <w:p w14:paraId="1658DB6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円</w:t>
            </w:r>
          </w:p>
        </w:tc>
        <w:tc>
          <w:tcPr>
            <w:tcW w:w="2977" w:type="dxa"/>
          </w:tcPr>
          <w:p w14:paraId="69E547F1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3F764460" w14:textId="77777777" w:rsidTr="002B0988">
        <w:tc>
          <w:tcPr>
            <w:tcW w:w="4111" w:type="dxa"/>
            <w:shd w:val="clear" w:color="auto" w:fill="auto"/>
          </w:tcPr>
          <w:p w14:paraId="29716947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２．自己資金</w:t>
            </w:r>
          </w:p>
        </w:tc>
        <w:tc>
          <w:tcPr>
            <w:tcW w:w="2552" w:type="dxa"/>
            <w:shd w:val="clear" w:color="auto" w:fill="auto"/>
          </w:tcPr>
          <w:p w14:paraId="7EE09E5C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円</w:t>
            </w:r>
          </w:p>
        </w:tc>
        <w:tc>
          <w:tcPr>
            <w:tcW w:w="2977" w:type="dxa"/>
          </w:tcPr>
          <w:p w14:paraId="0A2819E6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491298A1" w14:textId="77777777" w:rsidTr="002B0988">
        <w:tc>
          <w:tcPr>
            <w:tcW w:w="4111" w:type="dxa"/>
            <w:shd w:val="clear" w:color="auto" w:fill="auto"/>
          </w:tcPr>
          <w:p w14:paraId="3729FD1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３．借入金</w:t>
            </w:r>
          </w:p>
        </w:tc>
        <w:tc>
          <w:tcPr>
            <w:tcW w:w="2552" w:type="dxa"/>
            <w:shd w:val="clear" w:color="auto" w:fill="auto"/>
          </w:tcPr>
          <w:p w14:paraId="60DEB8D0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円</w:t>
            </w:r>
          </w:p>
        </w:tc>
        <w:tc>
          <w:tcPr>
            <w:tcW w:w="2977" w:type="dxa"/>
          </w:tcPr>
          <w:p w14:paraId="5B64E784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5D43D9E1" w14:textId="77777777" w:rsidTr="002B0988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697644FB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>４．その他（　　　　　　　　　　　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794151FB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円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9F3139A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93CF4" w:rsidRPr="00093CF4" w14:paraId="27AB1AE4" w14:textId="77777777" w:rsidTr="002B0988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0F0A6BE7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b/>
                <w:sz w:val="20"/>
                <w:szCs w:val="24"/>
              </w:rPr>
              <w:t>合   　計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1DDA2442" w14:textId="77777777" w:rsidR="00093CF4" w:rsidRPr="00093CF4" w:rsidRDefault="00093CF4" w:rsidP="00093CF4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093CF4">
              <w:rPr>
                <w:rFonts w:ascii="游明朝" w:eastAsia="游明朝" w:hAnsi="游明朝" w:hint="eastAsia"/>
                <w:b/>
                <w:sz w:val="20"/>
                <w:szCs w:val="24"/>
              </w:rPr>
              <w:t xml:space="preserve">　　　　　　　　　円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4ADB950" w14:textId="77777777" w:rsidR="00093CF4" w:rsidRPr="00093CF4" w:rsidRDefault="00093CF4" w:rsidP="00093CF4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</w:tbl>
    <w:p w14:paraId="6A3354B9" w14:textId="77777777" w:rsidR="00DE3EAB" w:rsidRDefault="00DE3EAB" w:rsidP="00DE3EAB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</w:p>
    <w:p w14:paraId="4E462A61" w14:textId="77777777" w:rsidR="00DE3EAB" w:rsidRPr="00093CF4" w:rsidRDefault="00DE3EAB" w:rsidP="00DE3EAB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</w:rPr>
        <w:t>３．補助対象経費及び補助金実績報告額</w:t>
      </w:r>
    </w:p>
    <w:tbl>
      <w:tblPr>
        <w:tblStyle w:val="a3"/>
        <w:tblW w:w="0" w:type="auto"/>
        <w:tblInd w:w="200" w:type="dxa"/>
        <w:tblLook w:val="04A0" w:firstRow="1" w:lastRow="0" w:firstColumn="1" w:lastColumn="0" w:noHBand="0" w:noVBand="1"/>
      </w:tblPr>
      <w:tblGrid>
        <w:gridCol w:w="2773"/>
        <w:gridCol w:w="2267"/>
        <w:gridCol w:w="3254"/>
      </w:tblGrid>
      <w:tr w:rsidR="00DE3EAB" w14:paraId="706EE090" w14:textId="77777777" w:rsidTr="00DE3EAB">
        <w:tc>
          <w:tcPr>
            <w:tcW w:w="2773" w:type="dxa"/>
          </w:tcPr>
          <w:p w14:paraId="74D497AA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（１）補助対象経費</w:t>
            </w:r>
          </w:p>
        </w:tc>
        <w:tc>
          <w:tcPr>
            <w:tcW w:w="2267" w:type="dxa"/>
            <w:tcBorders>
              <w:right w:val="single" w:sz="4" w:space="0" w:color="FFFFFF" w:themeColor="background1"/>
            </w:tcBorders>
          </w:tcPr>
          <w:p w14:paraId="1ACB3917" w14:textId="77777777" w:rsidR="00DE3EAB" w:rsidRDefault="00DE3EAB" w:rsidP="00DE3EAB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3254" w:type="dxa"/>
            <w:tcBorders>
              <w:left w:val="single" w:sz="4" w:space="0" w:color="FFFFFF" w:themeColor="background1"/>
            </w:tcBorders>
          </w:tcPr>
          <w:p w14:paraId="0159E33A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DE3EAB" w14:paraId="5D655AC5" w14:textId="77777777" w:rsidTr="00DE3EAB">
        <w:tc>
          <w:tcPr>
            <w:tcW w:w="2773" w:type="dxa"/>
          </w:tcPr>
          <w:p w14:paraId="68A9F2DE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（２）（１）の1/2</w:t>
            </w:r>
          </w:p>
        </w:tc>
        <w:tc>
          <w:tcPr>
            <w:tcW w:w="2267" w:type="dxa"/>
            <w:tcBorders>
              <w:right w:val="single" w:sz="4" w:space="0" w:color="FFFFFF" w:themeColor="background1"/>
            </w:tcBorders>
          </w:tcPr>
          <w:p w14:paraId="5AD70C15" w14:textId="77777777" w:rsidR="00DE3EAB" w:rsidRDefault="00DE3EAB" w:rsidP="00DE3EAB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3254" w:type="dxa"/>
            <w:tcBorders>
              <w:left w:val="single" w:sz="4" w:space="0" w:color="FFFFFF" w:themeColor="background1"/>
            </w:tcBorders>
          </w:tcPr>
          <w:p w14:paraId="06F76EE1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千円未満切り捨て</w:t>
            </w:r>
          </w:p>
        </w:tc>
      </w:tr>
      <w:tr w:rsidR="00DE3EAB" w14:paraId="5A8D73DE" w14:textId="77777777" w:rsidTr="00DE3EAB">
        <w:tc>
          <w:tcPr>
            <w:tcW w:w="2773" w:type="dxa"/>
          </w:tcPr>
          <w:p w14:paraId="145817C7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（３）補助上限額</w:t>
            </w:r>
          </w:p>
        </w:tc>
        <w:tc>
          <w:tcPr>
            <w:tcW w:w="2267" w:type="dxa"/>
            <w:tcBorders>
              <w:right w:val="single" w:sz="4" w:space="0" w:color="FFFFFF" w:themeColor="background1"/>
            </w:tcBorders>
          </w:tcPr>
          <w:p w14:paraId="1294E977" w14:textId="77777777" w:rsidR="00DE3EAB" w:rsidRDefault="00DE3EAB" w:rsidP="00DE3EAB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3254" w:type="dxa"/>
            <w:tcBorders>
              <w:left w:val="single" w:sz="4" w:space="0" w:color="FFFFFF" w:themeColor="background1"/>
            </w:tcBorders>
          </w:tcPr>
          <w:p w14:paraId="75CD283C" w14:textId="63062ABA" w:rsidR="00DE3EAB" w:rsidRDefault="00845AB4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区分</w:t>
            </w:r>
            <w:r w:rsidR="00DE3EAB">
              <w:rPr>
                <w:rFonts w:ascii="游明朝" w:eastAsia="游明朝" w:hAnsi="游明朝" w:hint="eastAsia"/>
                <w:sz w:val="20"/>
                <w:szCs w:val="24"/>
              </w:rPr>
              <w:t>に応じた上限額を記載</w:t>
            </w:r>
          </w:p>
        </w:tc>
      </w:tr>
      <w:tr w:rsidR="00DE3EAB" w14:paraId="7E096D9A" w14:textId="77777777" w:rsidTr="00DE3EAB">
        <w:tc>
          <w:tcPr>
            <w:tcW w:w="2773" w:type="dxa"/>
          </w:tcPr>
          <w:p w14:paraId="7FA2DF0A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（４）実績報告額</w:t>
            </w:r>
          </w:p>
        </w:tc>
        <w:tc>
          <w:tcPr>
            <w:tcW w:w="2267" w:type="dxa"/>
            <w:tcBorders>
              <w:right w:val="single" w:sz="4" w:space="0" w:color="FFFFFF" w:themeColor="background1"/>
            </w:tcBorders>
          </w:tcPr>
          <w:p w14:paraId="26538935" w14:textId="77777777" w:rsidR="00DE3EAB" w:rsidRDefault="00DE3EAB" w:rsidP="00DE3EAB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325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DC3726B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（２）と（３）の金額が低い方</w:t>
            </w:r>
          </w:p>
        </w:tc>
      </w:tr>
      <w:tr w:rsidR="00DE3EAB" w14:paraId="56B927D2" w14:textId="77777777" w:rsidTr="00FA1F46">
        <w:tc>
          <w:tcPr>
            <w:tcW w:w="2773" w:type="dxa"/>
          </w:tcPr>
          <w:p w14:paraId="4ABE9B2A" w14:textId="77777777" w:rsidR="00DE3EAB" w:rsidRDefault="00DE3EAB" w:rsidP="002904B5">
            <w:pPr>
              <w:spacing w:line="0" w:lineRule="atLeast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（５）補助事業完了日</w:t>
            </w:r>
          </w:p>
        </w:tc>
        <w:tc>
          <w:tcPr>
            <w:tcW w:w="5521" w:type="dxa"/>
            <w:gridSpan w:val="2"/>
          </w:tcPr>
          <w:p w14:paraId="0D537B98" w14:textId="77777777" w:rsidR="00DE3EAB" w:rsidRDefault="00DE3EAB" w:rsidP="00DE3EAB">
            <w:pPr>
              <w:spacing w:line="0" w:lineRule="atLeast"/>
              <w:ind w:firstLineChars="600" w:firstLine="1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年　　　月　　　日</w:t>
            </w:r>
          </w:p>
        </w:tc>
      </w:tr>
    </w:tbl>
    <w:p w14:paraId="18398692" w14:textId="77777777" w:rsidR="00093CF4" w:rsidRDefault="00093CF4" w:rsidP="002904B5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71EC5C5D" w14:textId="77777777" w:rsidR="00093CF4" w:rsidRDefault="00093CF4" w:rsidP="002904B5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093CF4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F422" w14:textId="77777777" w:rsidR="00792D8B" w:rsidRDefault="00792D8B" w:rsidP="00792D8B">
      <w:r>
        <w:separator/>
      </w:r>
    </w:p>
  </w:endnote>
  <w:endnote w:type="continuationSeparator" w:id="0">
    <w:p w14:paraId="715EB71C" w14:textId="77777777" w:rsidR="00792D8B" w:rsidRDefault="00792D8B" w:rsidP="0079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703" w14:textId="77777777" w:rsidR="00792D8B" w:rsidRDefault="00792D8B" w:rsidP="00792D8B">
      <w:r>
        <w:separator/>
      </w:r>
    </w:p>
  </w:footnote>
  <w:footnote w:type="continuationSeparator" w:id="0">
    <w:p w14:paraId="18689E02" w14:textId="77777777" w:rsidR="00792D8B" w:rsidRDefault="00792D8B" w:rsidP="0079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C37F1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5456E"/>
    <w:rsid w:val="003757A8"/>
    <w:rsid w:val="003762A7"/>
    <w:rsid w:val="003E3697"/>
    <w:rsid w:val="00416701"/>
    <w:rsid w:val="00491377"/>
    <w:rsid w:val="004C7DB3"/>
    <w:rsid w:val="004F259E"/>
    <w:rsid w:val="00545E26"/>
    <w:rsid w:val="005C094A"/>
    <w:rsid w:val="005C1FAE"/>
    <w:rsid w:val="005D6A8C"/>
    <w:rsid w:val="005E5305"/>
    <w:rsid w:val="006E149D"/>
    <w:rsid w:val="006E1AFE"/>
    <w:rsid w:val="006E741B"/>
    <w:rsid w:val="00792D8B"/>
    <w:rsid w:val="007F63C1"/>
    <w:rsid w:val="00820EF5"/>
    <w:rsid w:val="00821E14"/>
    <w:rsid w:val="00845AB4"/>
    <w:rsid w:val="008D0826"/>
    <w:rsid w:val="008D7A21"/>
    <w:rsid w:val="0098352C"/>
    <w:rsid w:val="009D122A"/>
    <w:rsid w:val="00A6616C"/>
    <w:rsid w:val="00AB537F"/>
    <w:rsid w:val="00B076AF"/>
    <w:rsid w:val="00B60400"/>
    <w:rsid w:val="00BB0133"/>
    <w:rsid w:val="00C17549"/>
    <w:rsid w:val="00C53232"/>
    <w:rsid w:val="00C92244"/>
    <w:rsid w:val="00CD72F6"/>
    <w:rsid w:val="00D7576C"/>
    <w:rsid w:val="00DE3EAB"/>
    <w:rsid w:val="00E21E81"/>
    <w:rsid w:val="00E6234D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F9A8E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header"/>
    <w:basedOn w:val="a"/>
    <w:link w:val="a9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2D8B"/>
  </w:style>
  <w:style w:type="paragraph" w:styleId="aa">
    <w:name w:val="footer"/>
    <w:basedOn w:val="a"/>
    <w:link w:val="ab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F9D5-48DC-4EFA-AC84-8B6A00CE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52</cp:revision>
  <dcterms:created xsi:type="dcterms:W3CDTF">2021-05-27T00:18:00Z</dcterms:created>
  <dcterms:modified xsi:type="dcterms:W3CDTF">2026-02-27T01:47:00Z</dcterms:modified>
</cp:coreProperties>
</file>