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31D2" w14:textId="77777777" w:rsidR="00EC53D4" w:rsidRPr="0002789C" w:rsidRDefault="00EC53D4" w:rsidP="00EC53D4">
      <w:pPr>
        <w:rPr>
          <w:rFonts w:ascii="ＭＳ 明朝" w:hAnsi="ＭＳ 明朝"/>
          <w:color w:val="000000"/>
        </w:rPr>
      </w:pPr>
      <w:bookmarkStart w:id="0" w:name="_GoBack"/>
      <w:bookmarkEnd w:id="0"/>
      <w:r w:rsidRPr="0002789C">
        <w:rPr>
          <w:rFonts w:ascii="ＭＳ 明朝" w:hAnsi="ＭＳ 明朝" w:hint="eastAsia"/>
          <w:color w:val="000000"/>
        </w:rPr>
        <w:t>様式第</w:t>
      </w:r>
      <w:r w:rsidR="007A1CDC">
        <w:rPr>
          <w:rFonts w:ascii="ＭＳ 明朝" w:hAnsi="ＭＳ 明朝" w:hint="eastAsia"/>
          <w:color w:val="000000"/>
        </w:rPr>
        <w:t>７</w:t>
      </w:r>
      <w:r w:rsidR="002F2EF0" w:rsidRPr="0002789C">
        <w:rPr>
          <w:rFonts w:ascii="ＭＳ 明朝" w:hAnsi="ＭＳ 明朝" w:hint="eastAsia"/>
          <w:color w:val="000000"/>
        </w:rPr>
        <w:t>号</w:t>
      </w:r>
      <w:r w:rsidR="008324C8" w:rsidRPr="0002789C">
        <w:rPr>
          <w:rFonts w:ascii="ＭＳ 明朝" w:hAnsi="ＭＳ 明朝" w:hint="eastAsia"/>
          <w:color w:val="000000"/>
        </w:rPr>
        <w:t>（第</w:t>
      </w:r>
      <w:r w:rsidR="00D14242" w:rsidRPr="0002789C">
        <w:rPr>
          <w:rFonts w:ascii="ＭＳ 明朝" w:hAnsi="ＭＳ 明朝" w:hint="eastAsia"/>
          <w:color w:val="000000"/>
        </w:rPr>
        <w:t>１１</w:t>
      </w:r>
      <w:r w:rsidRPr="0002789C">
        <w:rPr>
          <w:rFonts w:ascii="ＭＳ 明朝" w:hAnsi="ＭＳ 明朝" w:hint="eastAsia"/>
          <w:color w:val="000000"/>
        </w:rPr>
        <w:t>条関係）</w:t>
      </w:r>
    </w:p>
    <w:p w14:paraId="62020919" w14:textId="77777777" w:rsidR="00EC53D4" w:rsidRPr="0002789C" w:rsidRDefault="00EC53D4" w:rsidP="00EC53D4">
      <w:pPr>
        <w:rPr>
          <w:rFonts w:ascii="ＭＳ 明朝" w:hAnsi="ＭＳ 明朝"/>
          <w:color w:val="000000"/>
        </w:rPr>
      </w:pPr>
    </w:p>
    <w:p w14:paraId="0323ECB0" w14:textId="1F727F21" w:rsidR="00EC53D4" w:rsidRPr="0002789C" w:rsidRDefault="000C50AE" w:rsidP="00797A64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="004825C9">
        <w:rPr>
          <w:rFonts w:ascii="ＭＳ 明朝" w:hAnsi="ＭＳ 明朝" w:hint="eastAsia"/>
          <w:color w:val="000000"/>
        </w:rPr>
        <w:t>令和</w:t>
      </w:r>
      <w:r w:rsidR="00EC53D4" w:rsidRPr="0002789C">
        <w:rPr>
          <w:rFonts w:ascii="ＭＳ 明朝" w:hAnsi="ＭＳ 明朝" w:hint="eastAsia"/>
          <w:color w:val="000000"/>
        </w:rPr>
        <w:t xml:space="preserve">　　年　　月　　日</w:t>
      </w:r>
    </w:p>
    <w:p w14:paraId="143BBEEF" w14:textId="77777777" w:rsidR="00EC53D4" w:rsidRPr="0002789C" w:rsidRDefault="00EC53D4" w:rsidP="00EC53D4">
      <w:pPr>
        <w:rPr>
          <w:rFonts w:ascii="ＭＳ 明朝" w:hAnsi="ＭＳ 明朝"/>
          <w:color w:val="000000"/>
        </w:rPr>
      </w:pPr>
    </w:p>
    <w:p w14:paraId="531883A2" w14:textId="71BD864A" w:rsidR="00EC53D4" w:rsidRPr="0002789C" w:rsidRDefault="00065613" w:rsidP="000130EB">
      <w:pPr>
        <w:ind w:firstLineChars="100" w:firstLine="22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天草</w:t>
      </w:r>
      <w:r w:rsidR="00C262C1">
        <w:rPr>
          <w:rFonts w:ascii="ＭＳ 明朝" w:hAnsi="ＭＳ 明朝" w:hint="eastAsia"/>
          <w:color w:val="000000"/>
        </w:rPr>
        <w:t>市長</w:t>
      </w:r>
      <w:r w:rsidR="00646190">
        <w:rPr>
          <w:rFonts w:ascii="ＭＳ 明朝" w:hAnsi="ＭＳ 明朝" w:hint="eastAsia"/>
          <w:color w:val="000000"/>
        </w:rPr>
        <w:t xml:space="preserve">　</w:t>
      </w:r>
      <w:r w:rsidR="004825C9">
        <w:rPr>
          <w:rFonts w:ascii="ＭＳ 明朝" w:hAnsi="ＭＳ 明朝" w:hint="eastAsia"/>
          <w:color w:val="000000"/>
        </w:rPr>
        <w:t xml:space="preserve">馬場　昭治　</w:t>
      </w:r>
      <w:r w:rsidR="00EC53D4" w:rsidRPr="0002789C">
        <w:rPr>
          <w:rFonts w:ascii="ＭＳ 明朝" w:hAnsi="ＭＳ 明朝" w:hint="eastAsia"/>
          <w:color w:val="000000"/>
        </w:rPr>
        <w:t>様</w:t>
      </w:r>
    </w:p>
    <w:p w14:paraId="6E7EC028" w14:textId="77777777" w:rsidR="00EC53D4" w:rsidRPr="0002789C" w:rsidRDefault="00EC53D4" w:rsidP="00EC53D4">
      <w:pPr>
        <w:rPr>
          <w:rFonts w:ascii="ＭＳ 明朝" w:hAnsi="ＭＳ 明朝"/>
          <w:color w:val="000000"/>
        </w:rPr>
      </w:pPr>
    </w:p>
    <w:p w14:paraId="0F9EA45D" w14:textId="77777777" w:rsidR="00EC53D4" w:rsidRPr="0002789C" w:rsidRDefault="00EC53D4" w:rsidP="00CC56F8">
      <w:pPr>
        <w:widowControl/>
        <w:spacing w:line="260" w:lineRule="exact"/>
        <w:ind w:firstLineChars="1900" w:firstLine="5068"/>
        <w:jc w:val="left"/>
        <w:rPr>
          <w:rFonts w:ascii="ＭＳ 明朝" w:hAns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住所</w:t>
      </w:r>
    </w:p>
    <w:p w14:paraId="54143191" w14:textId="77777777" w:rsidR="000877AC" w:rsidRDefault="000877AC" w:rsidP="00065613">
      <w:pPr>
        <w:spacing w:line="260" w:lineRule="exact"/>
        <w:ind w:firstLineChars="1900" w:firstLine="5068"/>
        <w:rPr>
          <w:rFonts w:ascii="ＭＳ 明朝" w:hAnsi="ＭＳ 明朝" w:cs="ＭＳ ゴシック"/>
          <w:color w:val="000000"/>
          <w:spacing w:val="20"/>
          <w:kern w:val="0"/>
        </w:rPr>
      </w:pPr>
    </w:p>
    <w:p w14:paraId="25BE60D8" w14:textId="77777777" w:rsidR="00065613" w:rsidRPr="00065613" w:rsidRDefault="000877AC" w:rsidP="000877AC">
      <w:pPr>
        <w:wordWrap w:val="0"/>
        <w:spacing w:line="260" w:lineRule="exact"/>
        <w:jc w:val="right"/>
        <w:rPr>
          <w:rFonts w:ascii="ＭＳ 明朝" w:hAnsi="ＭＳ 明朝" w:cs="ＭＳ ゴシック"/>
          <w:color w:val="000000"/>
          <w:spacing w:val="20"/>
          <w:kern w:val="0"/>
          <w:sz w:val="16"/>
          <w:szCs w:val="16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申請者　</w:t>
      </w:r>
      <w:r w:rsidR="00EC53D4"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氏名</w:t>
      </w:r>
      <w:r w:rsidR="00DE213C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　　　　　　　　　　　　　</w:t>
      </w:r>
    </w:p>
    <w:p w14:paraId="1395F7CB" w14:textId="77777777" w:rsidR="000130EB" w:rsidRDefault="000130EB" w:rsidP="00EC53D4">
      <w:pPr>
        <w:rPr>
          <w:rFonts w:ascii="ＭＳ 明朝" w:hAnsi="ＭＳ 明朝"/>
          <w:color w:val="000000"/>
        </w:rPr>
      </w:pPr>
    </w:p>
    <w:p w14:paraId="7B4FD87F" w14:textId="77777777" w:rsidR="00065613" w:rsidRDefault="00065613" w:rsidP="00EC53D4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　　　　　 電話</w:t>
      </w:r>
    </w:p>
    <w:p w14:paraId="4131715B" w14:textId="77777777" w:rsidR="00065613" w:rsidRPr="0002789C" w:rsidRDefault="00065613" w:rsidP="00EC53D4">
      <w:pPr>
        <w:rPr>
          <w:rFonts w:ascii="ＭＳ 明朝" w:hAnsi="ＭＳ 明朝"/>
          <w:color w:val="000000"/>
        </w:rPr>
      </w:pPr>
    </w:p>
    <w:p w14:paraId="20D67538" w14:textId="796F7D07" w:rsidR="00EC53D4" w:rsidRPr="0002789C" w:rsidRDefault="0083380D" w:rsidP="00EC53D4">
      <w:pPr>
        <w:jc w:val="center"/>
        <w:rPr>
          <w:rFonts w:ascii="ＭＳ 明朝" w:hAnsi="ＭＳ 明朝"/>
          <w:color w:val="000000"/>
        </w:rPr>
      </w:pPr>
      <w:r w:rsidRPr="0083380D">
        <w:rPr>
          <w:rFonts w:ascii="ＭＳ 明朝" w:hAnsi="ＭＳ 明朝" w:hint="eastAsia"/>
          <w:color w:val="000000"/>
        </w:rPr>
        <w:t>天草市</w:t>
      </w:r>
      <w:r w:rsidR="00904826">
        <w:rPr>
          <w:rFonts w:ascii="ＭＳ 明朝" w:hAnsi="ＭＳ 明朝" w:hint="eastAsia"/>
          <w:color w:val="000000"/>
        </w:rPr>
        <w:t>物価高騰対策</w:t>
      </w:r>
      <w:r w:rsidRPr="0083380D">
        <w:rPr>
          <w:rFonts w:ascii="ＭＳ 明朝" w:hAnsi="ＭＳ 明朝" w:hint="eastAsia"/>
          <w:color w:val="000000"/>
        </w:rPr>
        <w:t>住宅リフォーム助成事業取下届</w:t>
      </w:r>
    </w:p>
    <w:p w14:paraId="5E5BB1EB" w14:textId="77777777" w:rsidR="00EC53D4" w:rsidRPr="0002789C" w:rsidRDefault="00EC53D4" w:rsidP="00EC53D4">
      <w:pPr>
        <w:rPr>
          <w:rFonts w:ascii="ＭＳ 明朝" w:hAnsi="ＭＳ 明朝"/>
          <w:color w:val="000000"/>
        </w:rPr>
      </w:pPr>
    </w:p>
    <w:p w14:paraId="7EC576A2" w14:textId="5EEDFE92" w:rsidR="00EC53D4" w:rsidRPr="0002789C" w:rsidRDefault="004825C9" w:rsidP="004825C9">
      <w:pPr>
        <w:ind w:firstLineChars="100" w:firstLine="22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EC53D4" w:rsidRPr="0002789C">
        <w:rPr>
          <w:rFonts w:ascii="ＭＳ 明朝" w:hAnsi="ＭＳ 明朝" w:hint="eastAsia"/>
          <w:color w:val="000000"/>
        </w:rPr>
        <w:t xml:space="preserve">　　年　　月　　日付け</w:t>
      </w:r>
      <w:r w:rsidR="0085081C">
        <w:rPr>
          <w:rFonts w:ascii="ＭＳ 明朝" w:hAnsi="ＭＳ 明朝" w:hint="eastAsia"/>
          <w:color w:val="000000"/>
        </w:rPr>
        <w:t xml:space="preserve">　　</w:t>
      </w:r>
      <w:r w:rsidR="00EC53D4" w:rsidRPr="0002789C">
        <w:rPr>
          <w:rFonts w:ascii="ＭＳ 明朝" w:hAnsi="ＭＳ 明朝" w:hint="eastAsia"/>
          <w:color w:val="000000"/>
        </w:rPr>
        <w:t>第　　　　号で</w:t>
      </w:r>
      <w:r w:rsidR="005802C1" w:rsidRPr="0002789C">
        <w:rPr>
          <w:rFonts w:ascii="ＭＳ 明朝" w:hAnsi="ＭＳ 明朝" w:hint="eastAsia"/>
          <w:color w:val="000000"/>
        </w:rPr>
        <w:t>助成</w:t>
      </w:r>
      <w:r w:rsidR="005D44C2">
        <w:rPr>
          <w:rFonts w:ascii="ＭＳ 明朝" w:hAnsi="ＭＳ 明朝" w:hint="eastAsia"/>
          <w:color w:val="000000"/>
        </w:rPr>
        <w:t>金</w:t>
      </w:r>
      <w:r w:rsidR="005802C1" w:rsidRPr="0002789C">
        <w:rPr>
          <w:rFonts w:ascii="ＭＳ 明朝" w:hAnsi="ＭＳ 明朝" w:hint="eastAsia"/>
          <w:color w:val="000000"/>
        </w:rPr>
        <w:t>の</w:t>
      </w:r>
      <w:r w:rsidR="005D44C2">
        <w:rPr>
          <w:rFonts w:ascii="ＭＳ 明朝" w:hAnsi="ＭＳ 明朝" w:hint="eastAsia"/>
          <w:color w:val="000000"/>
        </w:rPr>
        <w:t>交付</w:t>
      </w:r>
      <w:r w:rsidR="00EC53D4" w:rsidRPr="0002789C">
        <w:rPr>
          <w:rFonts w:ascii="ＭＳ 明朝" w:hAnsi="ＭＳ 明朝" w:hint="eastAsia"/>
          <w:color w:val="000000"/>
        </w:rPr>
        <w:t>決定の通知を受けた</w:t>
      </w:r>
      <w:r w:rsidR="000877AC">
        <w:rPr>
          <w:rFonts w:ascii="ＭＳ 明朝" w:hAnsi="ＭＳ 明朝" w:hint="eastAsia"/>
          <w:color w:val="000000"/>
        </w:rPr>
        <w:t>天草</w:t>
      </w:r>
      <w:r w:rsidR="002E674D">
        <w:rPr>
          <w:rFonts w:ascii="ＭＳ 明朝" w:hAnsi="ＭＳ 明朝" w:hint="eastAsia"/>
          <w:color w:val="000000"/>
        </w:rPr>
        <w:t>市</w:t>
      </w:r>
      <w:r w:rsidR="00904826">
        <w:rPr>
          <w:rFonts w:ascii="ＭＳ 明朝" w:hAnsi="ＭＳ 明朝" w:hint="eastAsia"/>
          <w:color w:val="000000"/>
        </w:rPr>
        <w:t>物価高騰対策</w:t>
      </w:r>
      <w:r w:rsidR="002E674D">
        <w:rPr>
          <w:rFonts w:ascii="ＭＳ 明朝" w:hAnsi="ＭＳ 明朝" w:hint="eastAsia"/>
          <w:color w:val="000000"/>
        </w:rPr>
        <w:t>住宅リフォーム助成事業について</w:t>
      </w:r>
      <w:r w:rsidR="000877AC">
        <w:rPr>
          <w:rFonts w:ascii="ＭＳ 明朝" w:hAnsi="ＭＳ 明朝" w:hint="eastAsia"/>
          <w:color w:val="000000"/>
        </w:rPr>
        <w:t>、</w:t>
      </w:r>
      <w:r w:rsidR="00EC53D4" w:rsidRPr="0002789C">
        <w:rPr>
          <w:rFonts w:ascii="ＭＳ 明朝" w:hAnsi="ＭＳ 明朝" w:hint="eastAsia"/>
          <w:color w:val="000000"/>
        </w:rPr>
        <w:t>下記のとおり</w:t>
      </w:r>
      <w:r w:rsidR="0083380D">
        <w:rPr>
          <w:rFonts w:ascii="ＭＳ 明朝" w:hAnsi="ＭＳ 明朝" w:hint="eastAsia"/>
          <w:color w:val="000000"/>
        </w:rPr>
        <w:t>取</w:t>
      </w:r>
      <w:r w:rsidR="005D44C2">
        <w:rPr>
          <w:rFonts w:ascii="ＭＳ 明朝" w:hAnsi="ＭＳ 明朝" w:hint="eastAsia"/>
          <w:color w:val="000000"/>
        </w:rPr>
        <w:t>り</w:t>
      </w:r>
      <w:r w:rsidR="0083380D">
        <w:rPr>
          <w:rFonts w:ascii="ＭＳ 明朝" w:hAnsi="ＭＳ 明朝" w:hint="eastAsia"/>
          <w:color w:val="000000"/>
        </w:rPr>
        <w:t>下げ</w:t>
      </w:r>
      <w:r w:rsidR="00EC53D4" w:rsidRPr="0002789C">
        <w:rPr>
          <w:rFonts w:ascii="ＭＳ 明朝" w:hAnsi="ＭＳ 明朝" w:hint="eastAsia"/>
          <w:color w:val="000000"/>
        </w:rPr>
        <w:t>たいので届け出ます。</w:t>
      </w:r>
    </w:p>
    <w:p w14:paraId="78652520" w14:textId="77777777" w:rsidR="00EC53D4" w:rsidRPr="0002789C" w:rsidRDefault="00EC53D4" w:rsidP="00EC53D4">
      <w:pPr>
        <w:rPr>
          <w:rFonts w:ascii="ＭＳ 明朝" w:hAnsi="ＭＳ 明朝"/>
          <w:color w:val="000000"/>
        </w:rPr>
      </w:pPr>
    </w:p>
    <w:p w14:paraId="5B4E3BA1" w14:textId="77777777" w:rsidR="00EC53D4" w:rsidRPr="0002789C" w:rsidRDefault="00EC53D4" w:rsidP="00EC53D4">
      <w:pPr>
        <w:pStyle w:val="a8"/>
        <w:rPr>
          <w:rFonts w:ascii="ＭＳ 明朝" w:eastAsia="ＭＳ 明朝" w:hAnsi="ＭＳ 明朝"/>
        </w:rPr>
      </w:pPr>
      <w:r w:rsidRPr="0002789C">
        <w:rPr>
          <w:rFonts w:ascii="ＭＳ 明朝" w:eastAsia="ＭＳ 明朝" w:hAnsi="ＭＳ 明朝" w:hint="eastAsia"/>
        </w:rPr>
        <w:t>記</w:t>
      </w:r>
    </w:p>
    <w:p w14:paraId="635264D4" w14:textId="77777777" w:rsidR="00EC53D4" w:rsidRPr="0002789C" w:rsidRDefault="00EC53D4" w:rsidP="00EC53D4">
      <w:pPr>
        <w:rPr>
          <w:rFonts w:ascii="ＭＳ 明朝" w:hAnsi="ＭＳ 明朝"/>
          <w:color w:val="000000"/>
        </w:rPr>
      </w:pPr>
    </w:p>
    <w:p w14:paraId="6AF314F2" w14:textId="77777777" w:rsidR="00EC53D4" w:rsidRPr="0002789C" w:rsidRDefault="00EC53D4" w:rsidP="000130EB">
      <w:pPr>
        <w:rPr>
          <w:rFonts w:ascii="ＭＳ 明朝" w:hAns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１　工事の</w:t>
      </w:r>
      <w:r w:rsidR="00FA19E6">
        <w:rPr>
          <w:rFonts w:ascii="ＭＳ 明朝" w:hAnsi="ＭＳ 明朝" w:hint="eastAsia"/>
          <w:color w:val="000000"/>
        </w:rPr>
        <w:t>名称</w:t>
      </w:r>
    </w:p>
    <w:p w14:paraId="0A777264" w14:textId="77777777" w:rsidR="00EC53D4" w:rsidRPr="0002789C" w:rsidRDefault="00EC53D4" w:rsidP="00EC53D4">
      <w:pPr>
        <w:rPr>
          <w:rFonts w:ascii="ＭＳ 明朝" w:hAnsi="ＭＳ 明朝"/>
          <w:color w:val="000000"/>
        </w:rPr>
      </w:pPr>
    </w:p>
    <w:p w14:paraId="236C1E27" w14:textId="77777777" w:rsidR="00EC53D4" w:rsidRPr="0002789C" w:rsidRDefault="00EC53D4" w:rsidP="00EC53D4">
      <w:pPr>
        <w:rPr>
          <w:rFonts w:ascii="ＭＳ 明朝" w:hAnsi="ＭＳ 明朝"/>
          <w:color w:val="000000"/>
        </w:rPr>
      </w:pPr>
    </w:p>
    <w:p w14:paraId="05CD7E03" w14:textId="77777777" w:rsidR="00EC53D4" w:rsidRPr="0002789C" w:rsidRDefault="00EC53D4" w:rsidP="000130EB">
      <w:pPr>
        <w:rPr>
          <w:rFonts w:ascii="ＭＳ 明朝" w:hAns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２　</w:t>
      </w:r>
      <w:r w:rsidR="0083380D">
        <w:rPr>
          <w:rFonts w:ascii="ＭＳ 明朝" w:hAnsi="ＭＳ 明朝" w:hint="eastAsia"/>
          <w:color w:val="000000"/>
        </w:rPr>
        <w:t>取</w:t>
      </w:r>
      <w:r w:rsidR="005D44C2">
        <w:rPr>
          <w:rFonts w:ascii="ＭＳ 明朝" w:hAnsi="ＭＳ 明朝" w:hint="eastAsia"/>
          <w:color w:val="000000"/>
        </w:rPr>
        <w:t>り</w:t>
      </w:r>
      <w:r w:rsidR="0083380D">
        <w:rPr>
          <w:rFonts w:ascii="ＭＳ 明朝" w:hAnsi="ＭＳ 明朝" w:hint="eastAsia"/>
          <w:color w:val="000000"/>
        </w:rPr>
        <w:t>下げ</w:t>
      </w:r>
      <w:r w:rsidRPr="0002789C">
        <w:rPr>
          <w:rFonts w:ascii="ＭＳ 明朝" w:hAnsi="ＭＳ 明朝" w:hint="eastAsia"/>
          <w:color w:val="000000"/>
        </w:rPr>
        <w:t>の理由</w:t>
      </w:r>
    </w:p>
    <w:p w14:paraId="3767E346" w14:textId="77777777" w:rsidR="00C614CC" w:rsidRPr="0002789C" w:rsidRDefault="00C614CC" w:rsidP="007B07A0">
      <w:pPr>
        <w:rPr>
          <w:rFonts w:ascii="ＭＳ 明朝" w:hAnsi="ＭＳ 明朝"/>
          <w:color w:val="000000"/>
        </w:rPr>
      </w:pPr>
    </w:p>
    <w:p w14:paraId="2786D863" w14:textId="77777777" w:rsidR="00C614CC" w:rsidRPr="0002789C" w:rsidRDefault="00C614CC" w:rsidP="00C16231">
      <w:pPr>
        <w:rPr>
          <w:rFonts w:ascii="ＭＳ 明朝" w:hAnsi="ＭＳ 明朝"/>
          <w:strike/>
          <w:color w:val="000000"/>
        </w:rPr>
      </w:pPr>
    </w:p>
    <w:sectPr w:rsidR="00C614CC" w:rsidRPr="0002789C" w:rsidSect="001355A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43BA3" w14:textId="77777777" w:rsidR="00942053" w:rsidRDefault="00942053"/>
  </w:endnote>
  <w:endnote w:type="continuationSeparator" w:id="0">
    <w:p w14:paraId="28682F19" w14:textId="77777777" w:rsidR="00942053" w:rsidRDefault="00942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92B81" w14:textId="77777777" w:rsidR="00942053" w:rsidRDefault="00942053"/>
  </w:footnote>
  <w:footnote w:type="continuationSeparator" w:id="0">
    <w:p w14:paraId="719BF11F" w14:textId="77777777" w:rsidR="00942053" w:rsidRDefault="009420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27A2"/>
    <w:multiLevelType w:val="hybridMultilevel"/>
    <w:tmpl w:val="8AA66DA8"/>
    <w:lvl w:ilvl="0" w:tplc="EC24E0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2F"/>
    <w:rsid w:val="00003A08"/>
    <w:rsid w:val="000130EB"/>
    <w:rsid w:val="000207C9"/>
    <w:rsid w:val="00023DB3"/>
    <w:rsid w:val="0002789C"/>
    <w:rsid w:val="00044491"/>
    <w:rsid w:val="00060055"/>
    <w:rsid w:val="000628ED"/>
    <w:rsid w:val="00065613"/>
    <w:rsid w:val="0007547A"/>
    <w:rsid w:val="000877AC"/>
    <w:rsid w:val="00091A1E"/>
    <w:rsid w:val="00091F7B"/>
    <w:rsid w:val="000B195A"/>
    <w:rsid w:val="000B29FF"/>
    <w:rsid w:val="000B2D67"/>
    <w:rsid w:val="000C50AE"/>
    <w:rsid w:val="000D1AF9"/>
    <w:rsid w:val="000D2545"/>
    <w:rsid w:val="000D344F"/>
    <w:rsid w:val="000E4247"/>
    <w:rsid w:val="000F11BC"/>
    <w:rsid w:val="000F57F0"/>
    <w:rsid w:val="000F6F4A"/>
    <w:rsid w:val="001211BF"/>
    <w:rsid w:val="001308A6"/>
    <w:rsid w:val="00132F36"/>
    <w:rsid w:val="00133525"/>
    <w:rsid w:val="001355A0"/>
    <w:rsid w:val="00170B81"/>
    <w:rsid w:val="00177D38"/>
    <w:rsid w:val="00182B7D"/>
    <w:rsid w:val="001A5FC3"/>
    <w:rsid w:val="001B5641"/>
    <w:rsid w:val="001C306D"/>
    <w:rsid w:val="001D45AA"/>
    <w:rsid w:val="001F39D2"/>
    <w:rsid w:val="001F4313"/>
    <w:rsid w:val="00210578"/>
    <w:rsid w:val="00211A25"/>
    <w:rsid w:val="00216F7F"/>
    <w:rsid w:val="00227F94"/>
    <w:rsid w:val="00233971"/>
    <w:rsid w:val="00263F64"/>
    <w:rsid w:val="00287545"/>
    <w:rsid w:val="00295F08"/>
    <w:rsid w:val="002A34CB"/>
    <w:rsid w:val="002B2C58"/>
    <w:rsid w:val="002B2FE6"/>
    <w:rsid w:val="002B732D"/>
    <w:rsid w:val="002E0E08"/>
    <w:rsid w:val="002E3B3B"/>
    <w:rsid w:val="002E674D"/>
    <w:rsid w:val="002F2EF0"/>
    <w:rsid w:val="002F37AB"/>
    <w:rsid w:val="00301410"/>
    <w:rsid w:val="0031531A"/>
    <w:rsid w:val="00326723"/>
    <w:rsid w:val="00354C00"/>
    <w:rsid w:val="00357D32"/>
    <w:rsid w:val="0037348F"/>
    <w:rsid w:val="00381782"/>
    <w:rsid w:val="00383D80"/>
    <w:rsid w:val="003B09D1"/>
    <w:rsid w:val="003B5FEC"/>
    <w:rsid w:val="003C225D"/>
    <w:rsid w:val="003C3E20"/>
    <w:rsid w:val="003D3BDC"/>
    <w:rsid w:val="003D69AC"/>
    <w:rsid w:val="00400CFA"/>
    <w:rsid w:val="004010B8"/>
    <w:rsid w:val="00404016"/>
    <w:rsid w:val="0040638D"/>
    <w:rsid w:val="00411621"/>
    <w:rsid w:val="00412EF6"/>
    <w:rsid w:val="004410F6"/>
    <w:rsid w:val="00446B5E"/>
    <w:rsid w:val="00452742"/>
    <w:rsid w:val="00472935"/>
    <w:rsid w:val="004825C9"/>
    <w:rsid w:val="00487711"/>
    <w:rsid w:val="0049008A"/>
    <w:rsid w:val="004A4DD6"/>
    <w:rsid w:val="004B69DA"/>
    <w:rsid w:val="004C5E55"/>
    <w:rsid w:val="004D391A"/>
    <w:rsid w:val="004F4AD1"/>
    <w:rsid w:val="00503759"/>
    <w:rsid w:val="005049C4"/>
    <w:rsid w:val="00524C00"/>
    <w:rsid w:val="00527FF1"/>
    <w:rsid w:val="0054085B"/>
    <w:rsid w:val="00544B0B"/>
    <w:rsid w:val="00547817"/>
    <w:rsid w:val="00553843"/>
    <w:rsid w:val="005576BD"/>
    <w:rsid w:val="005802C1"/>
    <w:rsid w:val="00592924"/>
    <w:rsid w:val="00595A41"/>
    <w:rsid w:val="005A16AD"/>
    <w:rsid w:val="005B1497"/>
    <w:rsid w:val="005C0E32"/>
    <w:rsid w:val="005C0EA5"/>
    <w:rsid w:val="005C68F9"/>
    <w:rsid w:val="005D2A32"/>
    <w:rsid w:val="005D44C2"/>
    <w:rsid w:val="005E22B8"/>
    <w:rsid w:val="005E39BB"/>
    <w:rsid w:val="005E40F8"/>
    <w:rsid w:val="005E673F"/>
    <w:rsid w:val="005F5B5F"/>
    <w:rsid w:val="00605664"/>
    <w:rsid w:val="00607F35"/>
    <w:rsid w:val="00620B22"/>
    <w:rsid w:val="0062478F"/>
    <w:rsid w:val="00633883"/>
    <w:rsid w:val="00646190"/>
    <w:rsid w:val="00671239"/>
    <w:rsid w:val="0068173D"/>
    <w:rsid w:val="00697EE4"/>
    <w:rsid w:val="006A1B1B"/>
    <w:rsid w:val="006A38F0"/>
    <w:rsid w:val="006C0C7E"/>
    <w:rsid w:val="00716D1C"/>
    <w:rsid w:val="007238E5"/>
    <w:rsid w:val="00735CCE"/>
    <w:rsid w:val="007569F7"/>
    <w:rsid w:val="007576BF"/>
    <w:rsid w:val="0079264A"/>
    <w:rsid w:val="00794F10"/>
    <w:rsid w:val="00797A64"/>
    <w:rsid w:val="007A0A09"/>
    <w:rsid w:val="007A1CDC"/>
    <w:rsid w:val="007A7CD4"/>
    <w:rsid w:val="007B07A0"/>
    <w:rsid w:val="007D4A96"/>
    <w:rsid w:val="00816573"/>
    <w:rsid w:val="008324C8"/>
    <w:rsid w:val="00832E45"/>
    <w:rsid w:val="0083380D"/>
    <w:rsid w:val="0085081C"/>
    <w:rsid w:val="008525BE"/>
    <w:rsid w:val="00854722"/>
    <w:rsid w:val="008569CA"/>
    <w:rsid w:val="008711C9"/>
    <w:rsid w:val="008734B5"/>
    <w:rsid w:val="00875D6D"/>
    <w:rsid w:val="00882DE7"/>
    <w:rsid w:val="00885182"/>
    <w:rsid w:val="008953CF"/>
    <w:rsid w:val="008A13F5"/>
    <w:rsid w:val="008A34F9"/>
    <w:rsid w:val="008B40A1"/>
    <w:rsid w:val="008C0E45"/>
    <w:rsid w:val="008E4E3A"/>
    <w:rsid w:val="008F0681"/>
    <w:rsid w:val="008F3AE0"/>
    <w:rsid w:val="008F5AE6"/>
    <w:rsid w:val="00904826"/>
    <w:rsid w:val="00931A11"/>
    <w:rsid w:val="0093584D"/>
    <w:rsid w:val="00935D3D"/>
    <w:rsid w:val="009368A7"/>
    <w:rsid w:val="00941A5C"/>
    <w:rsid w:val="00942053"/>
    <w:rsid w:val="00945C31"/>
    <w:rsid w:val="009572F5"/>
    <w:rsid w:val="00976898"/>
    <w:rsid w:val="00982E57"/>
    <w:rsid w:val="009901D2"/>
    <w:rsid w:val="00995AD9"/>
    <w:rsid w:val="009C48F8"/>
    <w:rsid w:val="009D381E"/>
    <w:rsid w:val="009E346C"/>
    <w:rsid w:val="009E3E53"/>
    <w:rsid w:val="009F1A4E"/>
    <w:rsid w:val="009F3518"/>
    <w:rsid w:val="009F42AF"/>
    <w:rsid w:val="00A00652"/>
    <w:rsid w:val="00A05745"/>
    <w:rsid w:val="00A16200"/>
    <w:rsid w:val="00A25B40"/>
    <w:rsid w:val="00A25E1B"/>
    <w:rsid w:val="00A50260"/>
    <w:rsid w:val="00A61C8B"/>
    <w:rsid w:val="00A7251C"/>
    <w:rsid w:val="00A73698"/>
    <w:rsid w:val="00A83D4D"/>
    <w:rsid w:val="00A94BC7"/>
    <w:rsid w:val="00AA1D63"/>
    <w:rsid w:val="00AD2E13"/>
    <w:rsid w:val="00AD7067"/>
    <w:rsid w:val="00AE252A"/>
    <w:rsid w:val="00AE2CF4"/>
    <w:rsid w:val="00AE3BFA"/>
    <w:rsid w:val="00AE60DE"/>
    <w:rsid w:val="00B017B3"/>
    <w:rsid w:val="00B068E6"/>
    <w:rsid w:val="00B16F65"/>
    <w:rsid w:val="00B420EA"/>
    <w:rsid w:val="00B45858"/>
    <w:rsid w:val="00B510F5"/>
    <w:rsid w:val="00B52BE8"/>
    <w:rsid w:val="00B560E7"/>
    <w:rsid w:val="00B6240D"/>
    <w:rsid w:val="00B63F2D"/>
    <w:rsid w:val="00B65532"/>
    <w:rsid w:val="00BA4692"/>
    <w:rsid w:val="00BB0518"/>
    <w:rsid w:val="00BB56CD"/>
    <w:rsid w:val="00BE327D"/>
    <w:rsid w:val="00C00A56"/>
    <w:rsid w:val="00C02715"/>
    <w:rsid w:val="00C03A37"/>
    <w:rsid w:val="00C111FC"/>
    <w:rsid w:val="00C16231"/>
    <w:rsid w:val="00C262C1"/>
    <w:rsid w:val="00C335E0"/>
    <w:rsid w:val="00C4139B"/>
    <w:rsid w:val="00C51826"/>
    <w:rsid w:val="00C52355"/>
    <w:rsid w:val="00C54DD0"/>
    <w:rsid w:val="00C54EB2"/>
    <w:rsid w:val="00C6002D"/>
    <w:rsid w:val="00C614CC"/>
    <w:rsid w:val="00C65D60"/>
    <w:rsid w:val="00C71F50"/>
    <w:rsid w:val="00C74013"/>
    <w:rsid w:val="00C84A90"/>
    <w:rsid w:val="00CA4D7C"/>
    <w:rsid w:val="00CA71EB"/>
    <w:rsid w:val="00CB16CC"/>
    <w:rsid w:val="00CC56F8"/>
    <w:rsid w:val="00CC77C4"/>
    <w:rsid w:val="00CD143E"/>
    <w:rsid w:val="00CD28D5"/>
    <w:rsid w:val="00CE6A06"/>
    <w:rsid w:val="00D01790"/>
    <w:rsid w:val="00D14242"/>
    <w:rsid w:val="00D14FDC"/>
    <w:rsid w:val="00D178D5"/>
    <w:rsid w:val="00D525BB"/>
    <w:rsid w:val="00D57B2F"/>
    <w:rsid w:val="00D63D33"/>
    <w:rsid w:val="00D720C1"/>
    <w:rsid w:val="00D842A1"/>
    <w:rsid w:val="00D8764E"/>
    <w:rsid w:val="00DA3816"/>
    <w:rsid w:val="00DA7D26"/>
    <w:rsid w:val="00DB103F"/>
    <w:rsid w:val="00DC29D3"/>
    <w:rsid w:val="00DD5A77"/>
    <w:rsid w:val="00DD6F79"/>
    <w:rsid w:val="00DE213C"/>
    <w:rsid w:val="00E03283"/>
    <w:rsid w:val="00E37299"/>
    <w:rsid w:val="00E47B24"/>
    <w:rsid w:val="00E627D4"/>
    <w:rsid w:val="00E710F3"/>
    <w:rsid w:val="00E73940"/>
    <w:rsid w:val="00E75CBE"/>
    <w:rsid w:val="00E862B7"/>
    <w:rsid w:val="00E95D70"/>
    <w:rsid w:val="00E96436"/>
    <w:rsid w:val="00EA4DFB"/>
    <w:rsid w:val="00EA5B30"/>
    <w:rsid w:val="00EB3645"/>
    <w:rsid w:val="00EC53D4"/>
    <w:rsid w:val="00EC6788"/>
    <w:rsid w:val="00ED6216"/>
    <w:rsid w:val="00EE1EA0"/>
    <w:rsid w:val="00EE51F8"/>
    <w:rsid w:val="00EE60E3"/>
    <w:rsid w:val="00EF5975"/>
    <w:rsid w:val="00F0042D"/>
    <w:rsid w:val="00F159CE"/>
    <w:rsid w:val="00F16C6B"/>
    <w:rsid w:val="00F334EE"/>
    <w:rsid w:val="00F56E1B"/>
    <w:rsid w:val="00F7459F"/>
    <w:rsid w:val="00FA19E6"/>
    <w:rsid w:val="00FA75E0"/>
    <w:rsid w:val="00FA7EF7"/>
    <w:rsid w:val="00FB791A"/>
    <w:rsid w:val="00FD2B64"/>
    <w:rsid w:val="00FE2BB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8161D"/>
  <w15:chartTrackingRefBased/>
  <w15:docId w15:val="{CBC7487C-9CE2-475C-8097-E7975024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F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7B2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57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5">
    <w:name w:val="ヘッダー (文字)"/>
    <w:link w:val="a4"/>
    <w:uiPriority w:val="99"/>
    <w:rsid w:val="009768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7">
    <w:name w:val="フッター (文字)"/>
    <w:link w:val="a6"/>
    <w:uiPriority w:val="99"/>
    <w:rsid w:val="0097689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931A11"/>
    <w:pPr>
      <w:jc w:val="center"/>
    </w:pPr>
    <w:rPr>
      <w:rFonts w:ascii="ＭＳ ゴシック" w:eastAsia="ＭＳ ゴシック" w:hAnsi="ＭＳ ゴシック"/>
      <w:color w:val="000000"/>
      <w:spacing w:val="20"/>
      <w:kern w:val="0"/>
      <w:lang w:val="x-none" w:eastAsia="x-none"/>
    </w:rPr>
  </w:style>
  <w:style w:type="character" w:customStyle="1" w:styleId="a9">
    <w:name w:val="記 (文字)"/>
    <w:link w:val="a8"/>
    <w:uiPriority w:val="99"/>
    <w:rsid w:val="00931A11"/>
    <w:rPr>
      <w:rFonts w:ascii="ＭＳ ゴシック" w:eastAsia="ＭＳ ゴシック" w:hAnsi="ＭＳ ゴシック" w:cs="ＭＳ ゴシック"/>
      <w:color w:val="000000"/>
      <w:spacing w:val="2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31A11"/>
    <w:pPr>
      <w:jc w:val="right"/>
    </w:pPr>
    <w:rPr>
      <w:rFonts w:ascii="ＭＳ ゴシック" w:eastAsia="ＭＳ ゴシック" w:hAnsi="ＭＳ ゴシック"/>
      <w:color w:val="000000"/>
      <w:spacing w:val="20"/>
      <w:kern w:val="0"/>
      <w:lang w:val="x-none" w:eastAsia="x-none"/>
    </w:rPr>
  </w:style>
  <w:style w:type="character" w:customStyle="1" w:styleId="ab">
    <w:name w:val="結語 (文字)"/>
    <w:link w:val="aa"/>
    <w:uiPriority w:val="99"/>
    <w:rsid w:val="00931A11"/>
    <w:rPr>
      <w:rFonts w:ascii="ＭＳ ゴシック" w:eastAsia="ＭＳ ゴシック" w:hAnsi="ＭＳ ゴシック" w:cs="ＭＳ ゴシック"/>
      <w:color w:val="000000"/>
      <w:spacing w:val="2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00C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400C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basedOn w:val="a0"/>
    <w:rsid w:val="000130EB"/>
  </w:style>
  <w:style w:type="table" w:styleId="ae">
    <w:name w:val="Table Grid"/>
    <w:basedOn w:val="a1"/>
    <w:uiPriority w:val="59"/>
    <w:rsid w:val="00EF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1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2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9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5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85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0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38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91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1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5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9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1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7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0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3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3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8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6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4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1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4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7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67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632F5-8BB1-443B-81C1-CD93B771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松村暢之</dc:creator>
  <cp:keywords/>
  <cp:lastModifiedBy>鶴田 卓也</cp:lastModifiedBy>
  <cp:revision>2</cp:revision>
  <cp:lastPrinted>2012-05-23T05:12:00Z</cp:lastPrinted>
  <dcterms:created xsi:type="dcterms:W3CDTF">2026-03-31T00:11:00Z</dcterms:created>
  <dcterms:modified xsi:type="dcterms:W3CDTF">2026-03-31T00:11:00Z</dcterms:modified>
</cp:coreProperties>
</file>