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BED16" w14:textId="77777777" w:rsidR="009C4132" w:rsidRPr="009C4132" w:rsidRDefault="00EF6CE9" w:rsidP="009C4132">
      <w:pPr>
        <w:jc w:val="left"/>
        <w:rPr>
          <w:rFonts w:asciiTheme="majorEastAsia" w:eastAsiaTheme="majorEastAsia" w:hAnsiTheme="majorEastAsia"/>
          <w:sz w:val="22"/>
          <w:szCs w:val="28"/>
        </w:rPr>
      </w:pPr>
      <w:r>
        <w:rPr>
          <w:rFonts w:asciiTheme="majorEastAsia" w:eastAsiaTheme="majorEastAsia" w:hAnsiTheme="majorEastAsia" w:hint="eastAsia"/>
          <w:sz w:val="22"/>
          <w:szCs w:val="28"/>
        </w:rPr>
        <w:t>様式第</w:t>
      </w:r>
      <w:r w:rsidR="000A7939">
        <w:rPr>
          <w:rFonts w:asciiTheme="majorEastAsia" w:eastAsiaTheme="majorEastAsia" w:hAnsiTheme="majorEastAsia" w:hint="eastAsia"/>
          <w:sz w:val="22"/>
          <w:szCs w:val="28"/>
        </w:rPr>
        <w:t>1</w:t>
      </w:r>
      <w:r>
        <w:rPr>
          <w:rFonts w:asciiTheme="majorEastAsia" w:eastAsiaTheme="majorEastAsia" w:hAnsiTheme="majorEastAsia" w:hint="eastAsia"/>
          <w:sz w:val="22"/>
          <w:szCs w:val="28"/>
        </w:rPr>
        <w:t>号（公募型）</w:t>
      </w:r>
    </w:p>
    <w:p w14:paraId="59D36977" w14:textId="77777777" w:rsidR="00914DD3" w:rsidRPr="00BC2A81" w:rsidRDefault="006B21ED" w:rsidP="00BC2A81">
      <w:pPr>
        <w:jc w:val="center"/>
        <w:rPr>
          <w:rFonts w:asciiTheme="majorEastAsia" w:eastAsiaTheme="majorEastAsia" w:hAnsiTheme="majorEastAsia"/>
          <w:sz w:val="28"/>
          <w:szCs w:val="28"/>
        </w:rPr>
      </w:pPr>
      <w:r w:rsidRPr="00BC2A81">
        <w:rPr>
          <w:rFonts w:asciiTheme="majorEastAsia" w:eastAsiaTheme="majorEastAsia" w:hAnsiTheme="majorEastAsia" w:hint="eastAsia"/>
          <w:sz w:val="28"/>
          <w:szCs w:val="28"/>
        </w:rPr>
        <w:t>プロポーザル参加表明書</w:t>
      </w:r>
    </w:p>
    <w:p w14:paraId="1E81D977" w14:textId="77777777" w:rsidR="006B21ED" w:rsidRPr="006B21ED" w:rsidRDefault="00C47C7B" w:rsidP="00FE6808">
      <w:pPr>
        <w:jc w:val="right"/>
        <w:rPr>
          <w:rFonts w:asciiTheme="majorEastAsia" w:eastAsiaTheme="majorEastAsia" w:hAnsiTheme="majorEastAsia"/>
          <w:sz w:val="22"/>
        </w:rPr>
      </w:pPr>
      <w:r>
        <w:rPr>
          <w:rFonts w:asciiTheme="majorEastAsia" w:eastAsiaTheme="majorEastAsia" w:hAnsiTheme="majorEastAsia" w:hint="eastAsia"/>
          <w:sz w:val="22"/>
        </w:rPr>
        <w:t>令和</w:t>
      </w:r>
      <w:r w:rsidR="006B21ED" w:rsidRPr="006B21ED">
        <w:rPr>
          <w:rFonts w:asciiTheme="majorEastAsia" w:eastAsiaTheme="majorEastAsia" w:hAnsiTheme="majorEastAsia" w:hint="eastAsia"/>
          <w:sz w:val="22"/>
        </w:rPr>
        <w:t xml:space="preserve">　　年　　月　　日</w:t>
      </w:r>
    </w:p>
    <w:p w14:paraId="76807EE5" w14:textId="77777777" w:rsidR="006B21ED" w:rsidRPr="006B21ED" w:rsidRDefault="006B21ED">
      <w:pPr>
        <w:rPr>
          <w:rFonts w:asciiTheme="majorEastAsia" w:eastAsiaTheme="majorEastAsia" w:hAnsiTheme="majorEastAsia"/>
          <w:sz w:val="22"/>
        </w:rPr>
      </w:pPr>
      <w:r w:rsidRPr="006B21ED">
        <w:rPr>
          <w:rFonts w:asciiTheme="majorEastAsia" w:eastAsiaTheme="majorEastAsia" w:hAnsiTheme="majorEastAsia" w:hint="eastAsia"/>
          <w:sz w:val="22"/>
        </w:rPr>
        <w:t xml:space="preserve">　天草市長　様</w:t>
      </w:r>
    </w:p>
    <w:tbl>
      <w:tblPr>
        <w:tblStyle w:val="a3"/>
        <w:tblW w:w="5670" w:type="dxa"/>
        <w:tblInd w:w="4106" w:type="dxa"/>
        <w:tblLook w:val="04A0" w:firstRow="1" w:lastRow="0" w:firstColumn="1" w:lastColumn="0" w:noHBand="0" w:noVBand="1"/>
      </w:tblPr>
      <w:tblGrid>
        <w:gridCol w:w="1843"/>
        <w:gridCol w:w="3827"/>
      </w:tblGrid>
      <w:tr w:rsidR="006B21ED" w14:paraId="5D2521D4" w14:textId="77777777" w:rsidTr="006B21ED">
        <w:tc>
          <w:tcPr>
            <w:tcW w:w="1843" w:type="dxa"/>
            <w:tcBorders>
              <w:top w:val="single" w:sz="4" w:space="0" w:color="FFFFFF" w:themeColor="background1"/>
              <w:left w:val="single" w:sz="4" w:space="0" w:color="FFFFFF" w:themeColor="background1"/>
              <w:right w:val="single" w:sz="4" w:space="0" w:color="FFFFFF" w:themeColor="background1"/>
            </w:tcBorders>
          </w:tcPr>
          <w:p w14:paraId="3A912123" w14:textId="77777777" w:rsidR="006B21ED" w:rsidRDefault="006B21ED" w:rsidP="006B21ED">
            <w:pPr>
              <w:jc w:val="center"/>
              <w:rPr>
                <w:rFonts w:asciiTheme="majorEastAsia" w:eastAsiaTheme="majorEastAsia" w:hAnsiTheme="majorEastAsia"/>
                <w:sz w:val="22"/>
              </w:rPr>
            </w:pPr>
            <w:r w:rsidRPr="00C47C7B">
              <w:rPr>
                <w:rFonts w:asciiTheme="majorEastAsia" w:eastAsiaTheme="majorEastAsia" w:hAnsiTheme="majorEastAsia" w:hint="eastAsia"/>
                <w:spacing w:val="220"/>
                <w:kern w:val="0"/>
                <w:sz w:val="22"/>
                <w:fitText w:val="1540" w:id="1783864320"/>
              </w:rPr>
              <w:t>所在</w:t>
            </w:r>
            <w:r w:rsidRPr="00C47C7B">
              <w:rPr>
                <w:rFonts w:asciiTheme="majorEastAsia" w:eastAsiaTheme="majorEastAsia" w:hAnsiTheme="majorEastAsia" w:hint="eastAsia"/>
                <w:kern w:val="0"/>
                <w:sz w:val="22"/>
                <w:fitText w:val="1540" w:id="1783864320"/>
              </w:rPr>
              <w:t>地</w:t>
            </w:r>
          </w:p>
        </w:tc>
        <w:tc>
          <w:tcPr>
            <w:tcW w:w="3827" w:type="dxa"/>
            <w:tcBorders>
              <w:top w:val="single" w:sz="4" w:space="0" w:color="FFFFFF" w:themeColor="background1"/>
              <w:left w:val="single" w:sz="4" w:space="0" w:color="FFFFFF" w:themeColor="background1"/>
              <w:right w:val="single" w:sz="4" w:space="0" w:color="FFFFFF" w:themeColor="background1"/>
            </w:tcBorders>
          </w:tcPr>
          <w:p w14:paraId="6CB0FEA0" w14:textId="77777777" w:rsidR="006B21ED" w:rsidRDefault="006B21ED">
            <w:pPr>
              <w:rPr>
                <w:rFonts w:asciiTheme="majorEastAsia" w:eastAsiaTheme="majorEastAsia" w:hAnsiTheme="majorEastAsia"/>
                <w:sz w:val="22"/>
              </w:rPr>
            </w:pPr>
          </w:p>
        </w:tc>
      </w:tr>
      <w:tr w:rsidR="006B21ED" w14:paraId="79119ADD" w14:textId="77777777" w:rsidTr="006B21ED">
        <w:tc>
          <w:tcPr>
            <w:tcW w:w="1843" w:type="dxa"/>
            <w:tcBorders>
              <w:left w:val="single" w:sz="4" w:space="0" w:color="FFFFFF" w:themeColor="background1"/>
              <w:right w:val="single" w:sz="4" w:space="0" w:color="FFFFFF" w:themeColor="background1"/>
            </w:tcBorders>
          </w:tcPr>
          <w:p w14:paraId="748FBCD2" w14:textId="77777777" w:rsidR="006B21ED" w:rsidRDefault="006B21ED" w:rsidP="006B21ED">
            <w:pPr>
              <w:jc w:val="center"/>
              <w:rPr>
                <w:rFonts w:asciiTheme="majorEastAsia" w:eastAsiaTheme="majorEastAsia" w:hAnsiTheme="majorEastAsia"/>
                <w:sz w:val="22"/>
              </w:rPr>
            </w:pPr>
            <w:r>
              <w:rPr>
                <w:rFonts w:asciiTheme="majorEastAsia" w:eastAsiaTheme="majorEastAsia" w:hAnsiTheme="majorEastAsia" w:hint="eastAsia"/>
                <w:sz w:val="22"/>
              </w:rPr>
              <w:t>商号または名称</w:t>
            </w:r>
          </w:p>
        </w:tc>
        <w:tc>
          <w:tcPr>
            <w:tcW w:w="3827" w:type="dxa"/>
            <w:tcBorders>
              <w:left w:val="single" w:sz="4" w:space="0" w:color="FFFFFF" w:themeColor="background1"/>
              <w:right w:val="single" w:sz="4" w:space="0" w:color="FFFFFF" w:themeColor="background1"/>
            </w:tcBorders>
          </w:tcPr>
          <w:p w14:paraId="494BB954" w14:textId="77777777" w:rsidR="006B21ED" w:rsidRDefault="006B21ED">
            <w:pPr>
              <w:rPr>
                <w:rFonts w:asciiTheme="majorEastAsia" w:eastAsiaTheme="majorEastAsia" w:hAnsiTheme="majorEastAsia"/>
                <w:sz w:val="22"/>
              </w:rPr>
            </w:pPr>
          </w:p>
        </w:tc>
      </w:tr>
      <w:tr w:rsidR="006B21ED" w14:paraId="3CFF71BB" w14:textId="77777777" w:rsidTr="006B21ED">
        <w:tc>
          <w:tcPr>
            <w:tcW w:w="1843" w:type="dxa"/>
            <w:tcBorders>
              <w:left w:val="single" w:sz="4" w:space="0" w:color="FFFFFF" w:themeColor="background1"/>
              <w:right w:val="single" w:sz="4" w:space="0" w:color="FFFFFF" w:themeColor="background1"/>
            </w:tcBorders>
          </w:tcPr>
          <w:p w14:paraId="336EF7D6" w14:textId="77777777" w:rsidR="006B21ED" w:rsidRDefault="006B21ED" w:rsidP="006B21ED">
            <w:pPr>
              <w:jc w:val="center"/>
              <w:rPr>
                <w:rFonts w:asciiTheme="majorEastAsia" w:eastAsiaTheme="majorEastAsia" w:hAnsiTheme="majorEastAsia"/>
                <w:sz w:val="22"/>
              </w:rPr>
            </w:pPr>
            <w:r w:rsidRPr="00C47C7B">
              <w:rPr>
                <w:rFonts w:asciiTheme="majorEastAsia" w:eastAsiaTheme="majorEastAsia" w:hAnsiTheme="majorEastAsia" w:hint="eastAsia"/>
                <w:spacing w:val="110"/>
                <w:kern w:val="0"/>
                <w:sz w:val="22"/>
                <w:fitText w:val="1540" w:id="1783864321"/>
              </w:rPr>
              <w:t>代表者</w:t>
            </w:r>
            <w:r w:rsidRPr="00C47C7B">
              <w:rPr>
                <w:rFonts w:asciiTheme="majorEastAsia" w:eastAsiaTheme="majorEastAsia" w:hAnsiTheme="majorEastAsia" w:hint="eastAsia"/>
                <w:kern w:val="0"/>
                <w:sz w:val="22"/>
                <w:fitText w:val="1540" w:id="1783864321"/>
              </w:rPr>
              <w:t>名</w:t>
            </w:r>
          </w:p>
        </w:tc>
        <w:tc>
          <w:tcPr>
            <w:tcW w:w="3827" w:type="dxa"/>
            <w:tcBorders>
              <w:left w:val="single" w:sz="4" w:space="0" w:color="FFFFFF" w:themeColor="background1"/>
              <w:right w:val="single" w:sz="4" w:space="0" w:color="FFFFFF" w:themeColor="background1"/>
            </w:tcBorders>
          </w:tcPr>
          <w:p w14:paraId="4326A7C8" w14:textId="77777777" w:rsidR="006B21ED" w:rsidRDefault="006B21ED" w:rsidP="00C47C7B">
            <w:pPr>
              <w:rPr>
                <w:rFonts w:asciiTheme="majorEastAsia" w:eastAsiaTheme="majorEastAsia" w:hAnsiTheme="majorEastAsia"/>
                <w:sz w:val="22"/>
              </w:rPr>
            </w:pPr>
          </w:p>
        </w:tc>
      </w:tr>
    </w:tbl>
    <w:p w14:paraId="2EBAF71D" w14:textId="77777777" w:rsidR="006B21ED" w:rsidRDefault="006B21ED">
      <w:pPr>
        <w:rPr>
          <w:rFonts w:asciiTheme="majorEastAsia" w:eastAsiaTheme="majorEastAsia" w:hAnsiTheme="majorEastAsia"/>
          <w:sz w:val="22"/>
        </w:rPr>
      </w:pPr>
    </w:p>
    <w:p w14:paraId="55A6E7C1" w14:textId="77777777" w:rsidR="006B21ED" w:rsidRDefault="006B21ED">
      <w:pPr>
        <w:rPr>
          <w:rFonts w:asciiTheme="majorEastAsia" w:eastAsiaTheme="majorEastAsia" w:hAnsiTheme="majorEastAsia"/>
          <w:sz w:val="22"/>
        </w:rPr>
      </w:pPr>
      <w:r>
        <w:rPr>
          <w:rFonts w:asciiTheme="majorEastAsia" w:eastAsiaTheme="majorEastAsia" w:hAnsiTheme="majorEastAsia" w:hint="eastAsia"/>
          <w:sz w:val="22"/>
        </w:rPr>
        <w:t xml:space="preserve">　下記業務の公募型プロポーザル方式による業者選定手続きへ</w:t>
      </w:r>
      <w:r w:rsidR="003117DA">
        <w:rPr>
          <w:rFonts w:asciiTheme="majorEastAsia" w:eastAsiaTheme="majorEastAsia" w:hAnsiTheme="majorEastAsia" w:hint="eastAsia"/>
          <w:sz w:val="22"/>
        </w:rPr>
        <w:t>の参加を希望したいので、</w:t>
      </w:r>
      <w:r w:rsidR="00535EE0">
        <w:rPr>
          <w:rFonts w:asciiTheme="majorEastAsia" w:eastAsiaTheme="majorEastAsia" w:hAnsiTheme="majorEastAsia" w:hint="eastAsia"/>
          <w:sz w:val="22"/>
        </w:rPr>
        <w:t>関係書類を添えて提出します。</w:t>
      </w:r>
    </w:p>
    <w:p w14:paraId="7F15B73E" w14:textId="77777777" w:rsidR="00535EE0" w:rsidRPr="00535EE0" w:rsidRDefault="00535EE0" w:rsidP="00BC2A81">
      <w:pPr>
        <w:rPr>
          <w:rFonts w:asciiTheme="majorEastAsia" w:eastAsiaTheme="majorEastAsia" w:hAnsiTheme="majorEastAsia"/>
          <w:sz w:val="22"/>
        </w:rPr>
      </w:pPr>
      <w:r>
        <w:rPr>
          <w:rFonts w:asciiTheme="majorEastAsia" w:eastAsiaTheme="majorEastAsia" w:hAnsiTheme="majorEastAsia" w:hint="eastAsia"/>
          <w:sz w:val="22"/>
        </w:rPr>
        <w:t xml:space="preserve">　また、この表明書及び添付書類の全ての記載事項は事実に相違ないことを誓約します。</w:t>
      </w:r>
    </w:p>
    <w:p w14:paraId="7F23C772" w14:textId="77777777" w:rsidR="00535EE0" w:rsidRPr="00535EE0" w:rsidRDefault="00535EE0" w:rsidP="00BC2A81">
      <w:pPr>
        <w:pStyle w:val="a4"/>
      </w:pPr>
      <w:r w:rsidRPr="00535EE0">
        <w:rPr>
          <w:rFonts w:hint="eastAsia"/>
        </w:rPr>
        <w:t>記</w:t>
      </w:r>
    </w:p>
    <w:p w14:paraId="1AA75F6C" w14:textId="67555B72" w:rsidR="00535EE0" w:rsidRPr="00DF1B22" w:rsidRDefault="00BC2A81" w:rsidP="00535EE0">
      <w:pPr>
        <w:rPr>
          <w:rFonts w:asciiTheme="majorEastAsia" w:eastAsiaTheme="majorEastAsia" w:hAnsiTheme="majorEastAsia"/>
          <w:color w:val="000000" w:themeColor="text1"/>
          <w:sz w:val="22"/>
        </w:rPr>
      </w:pPr>
      <w:r w:rsidRPr="00DF1B22">
        <w:rPr>
          <w:rFonts w:asciiTheme="majorEastAsia" w:eastAsiaTheme="majorEastAsia" w:hAnsiTheme="majorEastAsia" w:hint="eastAsia"/>
          <w:color w:val="000000" w:themeColor="text1"/>
          <w:sz w:val="22"/>
        </w:rPr>
        <w:t>1.</w:t>
      </w:r>
      <w:r w:rsidR="00535EE0" w:rsidRPr="00DF1B22">
        <w:rPr>
          <w:rFonts w:asciiTheme="majorEastAsia" w:eastAsiaTheme="majorEastAsia" w:hAnsiTheme="majorEastAsia" w:hint="eastAsia"/>
          <w:color w:val="000000" w:themeColor="text1"/>
          <w:sz w:val="22"/>
        </w:rPr>
        <w:t xml:space="preserve">業務名　</w:t>
      </w:r>
      <w:r w:rsidR="000E65F6" w:rsidRPr="00DF1B22">
        <w:rPr>
          <w:rFonts w:asciiTheme="majorEastAsia" w:eastAsiaTheme="majorEastAsia" w:hAnsiTheme="majorEastAsia" w:hint="eastAsia"/>
          <w:color w:val="000000" w:themeColor="text1"/>
          <w:sz w:val="22"/>
        </w:rPr>
        <w:t>あまくさ暮らし観光スクール事業企画運営</w:t>
      </w:r>
      <w:r w:rsidR="00D71CF7" w:rsidRPr="00DF1B22">
        <w:rPr>
          <w:rFonts w:asciiTheme="majorEastAsia" w:eastAsiaTheme="majorEastAsia" w:hAnsiTheme="majorEastAsia" w:hint="eastAsia"/>
          <w:color w:val="000000" w:themeColor="text1"/>
          <w:sz w:val="22"/>
        </w:rPr>
        <w:t>業務委託</w:t>
      </w:r>
    </w:p>
    <w:p w14:paraId="22046137" w14:textId="77777777" w:rsidR="00535EE0" w:rsidRDefault="00BC2A81" w:rsidP="00535EE0">
      <w:pPr>
        <w:rPr>
          <w:rFonts w:asciiTheme="majorEastAsia" w:eastAsiaTheme="majorEastAsia" w:hAnsiTheme="majorEastAsia"/>
          <w:sz w:val="22"/>
        </w:rPr>
      </w:pPr>
      <w:r>
        <w:rPr>
          <w:rFonts w:asciiTheme="majorEastAsia" w:eastAsiaTheme="majorEastAsia" w:hAnsiTheme="majorEastAsia" w:hint="eastAsia"/>
          <w:sz w:val="22"/>
        </w:rPr>
        <w:t>2.</w:t>
      </w:r>
      <w:r w:rsidR="00535EE0">
        <w:rPr>
          <w:rFonts w:asciiTheme="majorEastAsia" w:eastAsiaTheme="majorEastAsia" w:hAnsiTheme="majorEastAsia" w:hint="eastAsia"/>
          <w:sz w:val="22"/>
        </w:rPr>
        <w:t>参加資格の確認事項（有・無のうち該当する一方に○を付けてください。）</w:t>
      </w:r>
    </w:p>
    <w:tbl>
      <w:tblPr>
        <w:tblStyle w:val="a3"/>
        <w:tblW w:w="9629" w:type="dxa"/>
        <w:tblLayout w:type="fixed"/>
        <w:tblLook w:val="04A0" w:firstRow="1" w:lastRow="0" w:firstColumn="1" w:lastColumn="0" w:noHBand="0" w:noVBand="1"/>
      </w:tblPr>
      <w:tblGrid>
        <w:gridCol w:w="8075"/>
        <w:gridCol w:w="1554"/>
      </w:tblGrid>
      <w:tr w:rsidR="00535EE0" w14:paraId="06D89BFE" w14:textId="77777777" w:rsidTr="00934DA3">
        <w:tc>
          <w:tcPr>
            <w:tcW w:w="8075" w:type="dxa"/>
          </w:tcPr>
          <w:p w14:paraId="1D12508D" w14:textId="77777777" w:rsidR="00535EE0" w:rsidRDefault="00535EE0" w:rsidP="00BC2A81">
            <w:pPr>
              <w:spacing w:line="320" w:lineRule="exact"/>
              <w:jc w:val="center"/>
              <w:rPr>
                <w:rFonts w:asciiTheme="majorEastAsia" w:eastAsiaTheme="majorEastAsia" w:hAnsiTheme="majorEastAsia"/>
                <w:sz w:val="22"/>
              </w:rPr>
            </w:pPr>
            <w:r>
              <w:rPr>
                <w:rFonts w:asciiTheme="majorEastAsia" w:eastAsiaTheme="majorEastAsia" w:hAnsiTheme="majorEastAsia" w:hint="eastAsia"/>
                <w:sz w:val="22"/>
              </w:rPr>
              <w:t>参</w:t>
            </w:r>
            <w:r w:rsidR="00D128C3">
              <w:rPr>
                <w:rFonts w:asciiTheme="majorEastAsia" w:eastAsiaTheme="majorEastAsia" w:hAnsiTheme="majorEastAsia" w:hint="eastAsia"/>
                <w:sz w:val="22"/>
              </w:rPr>
              <w:t xml:space="preserve">　</w:t>
            </w:r>
            <w:r>
              <w:rPr>
                <w:rFonts w:asciiTheme="majorEastAsia" w:eastAsiaTheme="majorEastAsia" w:hAnsiTheme="majorEastAsia" w:hint="eastAsia"/>
                <w:sz w:val="22"/>
              </w:rPr>
              <w:t>加</w:t>
            </w:r>
            <w:r w:rsidR="00D128C3">
              <w:rPr>
                <w:rFonts w:asciiTheme="majorEastAsia" w:eastAsiaTheme="majorEastAsia" w:hAnsiTheme="majorEastAsia" w:hint="eastAsia"/>
                <w:sz w:val="22"/>
              </w:rPr>
              <w:t xml:space="preserve">　</w:t>
            </w:r>
            <w:r>
              <w:rPr>
                <w:rFonts w:asciiTheme="majorEastAsia" w:eastAsiaTheme="majorEastAsia" w:hAnsiTheme="majorEastAsia" w:hint="eastAsia"/>
                <w:sz w:val="22"/>
              </w:rPr>
              <w:t>資</w:t>
            </w:r>
            <w:r w:rsidR="00D128C3">
              <w:rPr>
                <w:rFonts w:asciiTheme="majorEastAsia" w:eastAsiaTheme="majorEastAsia" w:hAnsiTheme="majorEastAsia" w:hint="eastAsia"/>
                <w:sz w:val="22"/>
              </w:rPr>
              <w:t xml:space="preserve">　</w:t>
            </w:r>
            <w:r>
              <w:rPr>
                <w:rFonts w:asciiTheme="majorEastAsia" w:eastAsiaTheme="majorEastAsia" w:hAnsiTheme="majorEastAsia" w:hint="eastAsia"/>
                <w:sz w:val="22"/>
              </w:rPr>
              <w:t>格</w:t>
            </w:r>
          </w:p>
        </w:tc>
        <w:tc>
          <w:tcPr>
            <w:tcW w:w="1554" w:type="dxa"/>
          </w:tcPr>
          <w:p w14:paraId="62A8F555" w14:textId="77777777" w:rsidR="00535EE0" w:rsidRDefault="00535EE0" w:rsidP="00BC2A81">
            <w:pPr>
              <w:spacing w:line="320" w:lineRule="exact"/>
              <w:jc w:val="center"/>
              <w:rPr>
                <w:rFonts w:asciiTheme="majorEastAsia" w:eastAsiaTheme="majorEastAsia" w:hAnsiTheme="majorEastAsia"/>
                <w:sz w:val="22"/>
              </w:rPr>
            </w:pPr>
            <w:r>
              <w:rPr>
                <w:rFonts w:asciiTheme="majorEastAsia" w:eastAsiaTheme="majorEastAsia" w:hAnsiTheme="majorEastAsia" w:hint="eastAsia"/>
                <w:sz w:val="22"/>
              </w:rPr>
              <w:t>該当の有無</w:t>
            </w:r>
          </w:p>
        </w:tc>
      </w:tr>
      <w:tr w:rsidR="00535EE0" w14:paraId="1795CDC1" w14:textId="77777777" w:rsidTr="00934DA3">
        <w:tc>
          <w:tcPr>
            <w:tcW w:w="8075" w:type="dxa"/>
            <w:vAlign w:val="center"/>
          </w:tcPr>
          <w:p w14:paraId="3EE51825" w14:textId="77777777" w:rsidR="00535EE0" w:rsidRPr="00A10855" w:rsidRDefault="005B7F5F" w:rsidP="00A10855">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代表者及び契約締結代表者が、競争入札にかかる契約を締結する能力を有しない者及び破産手続き開始の決定を受けて復権を得ない者</w:t>
            </w:r>
          </w:p>
        </w:tc>
        <w:tc>
          <w:tcPr>
            <w:tcW w:w="1554" w:type="dxa"/>
            <w:vAlign w:val="center"/>
          </w:tcPr>
          <w:p w14:paraId="75DC181B" w14:textId="77777777" w:rsidR="00535EE0" w:rsidRDefault="00BC2A81"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535EE0" w14:paraId="1ABC8BE9" w14:textId="77777777" w:rsidTr="00934DA3">
        <w:tc>
          <w:tcPr>
            <w:tcW w:w="8075" w:type="dxa"/>
            <w:vAlign w:val="center"/>
          </w:tcPr>
          <w:p w14:paraId="69032806" w14:textId="77777777" w:rsidR="00535EE0" w:rsidRPr="00A10855" w:rsidRDefault="005B7F5F" w:rsidP="00A10855">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地方自治法施行令第167条の4第2項各号のいずれかに該当すると認められる者で、その事実があった後2年を経過しない者及びその者を代理人、支配人その他の使用人または入札代理人として使用する者</w:t>
            </w:r>
          </w:p>
        </w:tc>
        <w:tc>
          <w:tcPr>
            <w:tcW w:w="1554" w:type="dxa"/>
            <w:vAlign w:val="center"/>
          </w:tcPr>
          <w:p w14:paraId="39234FE3" w14:textId="77777777" w:rsidR="00535EE0" w:rsidRDefault="00BC2A81"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B85827" w14:paraId="2B347387" w14:textId="77777777" w:rsidTr="00934DA3">
        <w:trPr>
          <w:trHeight w:val="430"/>
        </w:trPr>
        <w:tc>
          <w:tcPr>
            <w:tcW w:w="8075" w:type="dxa"/>
            <w:vAlign w:val="center"/>
          </w:tcPr>
          <w:p w14:paraId="4E503852" w14:textId="3BE58F89" w:rsidR="00B85827" w:rsidRPr="00A10855" w:rsidRDefault="00B85827" w:rsidP="00A10855">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会社更生法第17</w:t>
            </w:r>
            <w:r w:rsidR="00944F40">
              <w:rPr>
                <w:rFonts w:asciiTheme="majorEastAsia" w:eastAsiaTheme="majorEastAsia" w:hAnsiTheme="majorEastAsia" w:hint="eastAsia"/>
                <w:sz w:val="20"/>
              </w:rPr>
              <w:t>条又は民事再生法</w:t>
            </w:r>
            <w:r w:rsidRPr="00A10855">
              <w:rPr>
                <w:rFonts w:asciiTheme="majorEastAsia" w:eastAsiaTheme="majorEastAsia" w:hAnsiTheme="majorEastAsia" w:hint="eastAsia"/>
                <w:sz w:val="20"/>
              </w:rPr>
              <w:t>第21条の規定による、</w:t>
            </w:r>
            <w:r w:rsidR="00444547" w:rsidRPr="00DF1B22">
              <w:rPr>
                <w:rFonts w:asciiTheme="majorEastAsia" w:eastAsiaTheme="majorEastAsia" w:hAnsiTheme="majorEastAsia" w:hint="eastAsia"/>
                <w:color w:val="000000" w:themeColor="text1"/>
                <w:sz w:val="20"/>
              </w:rPr>
              <w:t>更生</w:t>
            </w:r>
            <w:r w:rsidRPr="00A10855">
              <w:rPr>
                <w:rFonts w:asciiTheme="majorEastAsia" w:eastAsiaTheme="majorEastAsia" w:hAnsiTheme="majorEastAsia" w:hint="eastAsia"/>
                <w:sz w:val="20"/>
              </w:rPr>
              <w:t>又は再生手続きをしている法人</w:t>
            </w:r>
          </w:p>
        </w:tc>
        <w:tc>
          <w:tcPr>
            <w:tcW w:w="1554" w:type="dxa"/>
            <w:vAlign w:val="center"/>
          </w:tcPr>
          <w:p w14:paraId="768D70FC" w14:textId="77777777" w:rsidR="00B85827" w:rsidRDefault="00B85827"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535EE0" w14:paraId="05FC8DBF" w14:textId="77777777" w:rsidTr="00934DA3">
        <w:tc>
          <w:tcPr>
            <w:tcW w:w="8075" w:type="dxa"/>
            <w:vAlign w:val="center"/>
          </w:tcPr>
          <w:p w14:paraId="1640BED0" w14:textId="77777777" w:rsidR="005B7F5F" w:rsidRPr="00A10855" w:rsidRDefault="005B7F5F" w:rsidP="00A10855">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暴力団員による不当な行為の防止等に関する法律（平成3年法律第77</w:t>
            </w:r>
            <w:r w:rsidR="00BC2A81" w:rsidRPr="00A10855">
              <w:rPr>
                <w:rFonts w:asciiTheme="majorEastAsia" w:eastAsiaTheme="majorEastAsia" w:hAnsiTheme="majorEastAsia" w:hint="eastAsia"/>
                <w:sz w:val="20"/>
              </w:rPr>
              <w:t>号</w:t>
            </w:r>
            <w:r w:rsidRPr="00A10855">
              <w:rPr>
                <w:rFonts w:asciiTheme="majorEastAsia" w:eastAsiaTheme="majorEastAsia" w:hAnsiTheme="majorEastAsia" w:hint="eastAsia"/>
                <w:sz w:val="20"/>
              </w:rPr>
              <w:t>）第2条第</w:t>
            </w:r>
            <w:r w:rsidR="00382377" w:rsidRPr="00A10855">
              <w:rPr>
                <w:rFonts w:asciiTheme="majorEastAsia" w:eastAsiaTheme="majorEastAsia" w:hAnsiTheme="majorEastAsia" w:hint="eastAsia"/>
                <w:sz w:val="20"/>
              </w:rPr>
              <w:t>2</w:t>
            </w:r>
            <w:r w:rsidRPr="00A10855">
              <w:rPr>
                <w:rFonts w:asciiTheme="majorEastAsia" w:eastAsiaTheme="majorEastAsia" w:hAnsiTheme="majorEastAsia" w:hint="eastAsia"/>
                <w:sz w:val="20"/>
              </w:rPr>
              <w:t>号に掲げる者</w:t>
            </w:r>
          </w:p>
        </w:tc>
        <w:tc>
          <w:tcPr>
            <w:tcW w:w="1554" w:type="dxa"/>
            <w:vAlign w:val="center"/>
          </w:tcPr>
          <w:p w14:paraId="4CE4F0F4" w14:textId="77777777" w:rsidR="00535EE0" w:rsidRDefault="00BC2A81"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A10855" w14:paraId="33801589" w14:textId="77777777" w:rsidTr="00934DA3">
        <w:trPr>
          <w:trHeight w:val="539"/>
        </w:trPr>
        <w:tc>
          <w:tcPr>
            <w:tcW w:w="8075" w:type="dxa"/>
            <w:vAlign w:val="center"/>
          </w:tcPr>
          <w:p w14:paraId="44D68857" w14:textId="77777777" w:rsidR="00A10855" w:rsidRPr="00A10855" w:rsidRDefault="00A10855" w:rsidP="00A10855">
            <w:pPr>
              <w:spacing w:line="280" w:lineRule="exact"/>
              <w:rPr>
                <w:rFonts w:asciiTheme="majorEastAsia" w:eastAsiaTheme="majorEastAsia" w:hAnsiTheme="majorEastAsia"/>
                <w:sz w:val="20"/>
              </w:rPr>
            </w:pPr>
            <w:r>
              <w:rPr>
                <w:rFonts w:asciiTheme="majorEastAsia" w:eastAsiaTheme="majorEastAsia" w:hAnsiTheme="majorEastAsia" w:hint="eastAsia"/>
                <w:sz w:val="20"/>
              </w:rPr>
              <w:t>天草市物品購入等及び業務委託等契約に係る指名停止等の措置要領若しくは、天草市工事等請負及び委託契約に係る指名停止の措置要領に基づく指名停止を受けている期間中である者</w:t>
            </w:r>
          </w:p>
        </w:tc>
        <w:tc>
          <w:tcPr>
            <w:tcW w:w="1554" w:type="dxa"/>
            <w:vAlign w:val="center"/>
          </w:tcPr>
          <w:p w14:paraId="75395508" w14:textId="77777777" w:rsidR="00A10855" w:rsidRDefault="00A10855"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535EE0" w14:paraId="65AE47C7" w14:textId="77777777" w:rsidTr="00934DA3">
        <w:trPr>
          <w:trHeight w:val="501"/>
        </w:trPr>
        <w:tc>
          <w:tcPr>
            <w:tcW w:w="8075" w:type="dxa"/>
            <w:vAlign w:val="center"/>
          </w:tcPr>
          <w:p w14:paraId="53C6E589" w14:textId="77777777" w:rsidR="00535EE0" w:rsidRPr="00A10855" w:rsidRDefault="00A10855" w:rsidP="00A10855">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消費税及び地方消費税並びに本市と直接取引をする本店又は支店、営業所等の所在地の市税の滞納がある者</w:t>
            </w:r>
          </w:p>
        </w:tc>
        <w:tc>
          <w:tcPr>
            <w:tcW w:w="1554" w:type="dxa"/>
            <w:vAlign w:val="center"/>
          </w:tcPr>
          <w:p w14:paraId="10609E86" w14:textId="77777777" w:rsidR="00535EE0" w:rsidRDefault="00BC2A81"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535EE0" w14:paraId="398E87BA" w14:textId="77777777" w:rsidTr="00934DA3">
        <w:trPr>
          <w:trHeight w:val="422"/>
        </w:trPr>
        <w:tc>
          <w:tcPr>
            <w:tcW w:w="8075" w:type="dxa"/>
            <w:vAlign w:val="center"/>
          </w:tcPr>
          <w:p w14:paraId="6A0499F9" w14:textId="77777777" w:rsidR="00535EE0" w:rsidRPr="00A10855" w:rsidRDefault="00382377" w:rsidP="00A10855">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当該プロポーザルに付する業務</w:t>
            </w:r>
            <w:r w:rsidR="00BC2A81" w:rsidRPr="00A10855">
              <w:rPr>
                <w:rFonts w:asciiTheme="majorEastAsia" w:eastAsiaTheme="majorEastAsia" w:hAnsiTheme="majorEastAsia" w:hint="eastAsia"/>
                <w:sz w:val="20"/>
              </w:rPr>
              <w:t>に関し、許可、認可等を必要とする場合において、これを得ていない者</w:t>
            </w:r>
          </w:p>
        </w:tc>
        <w:tc>
          <w:tcPr>
            <w:tcW w:w="1554" w:type="dxa"/>
            <w:vAlign w:val="center"/>
          </w:tcPr>
          <w:p w14:paraId="4D93C8E3" w14:textId="77777777" w:rsidR="00535EE0" w:rsidRDefault="00BC2A81"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BC2A81" w14:paraId="67D6BEF9" w14:textId="77777777" w:rsidTr="00934DA3">
        <w:tc>
          <w:tcPr>
            <w:tcW w:w="8075" w:type="dxa"/>
            <w:vAlign w:val="center"/>
          </w:tcPr>
          <w:p w14:paraId="2BF9CD8D" w14:textId="77777777" w:rsidR="00BC2A81" w:rsidRPr="00A10855" w:rsidRDefault="00BC2A81" w:rsidP="00A10855">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営業開始後1年を経過しない者又は営業を停止し、若しくは休止した者で、営業再開後1年を経過していない者</w:t>
            </w:r>
          </w:p>
        </w:tc>
        <w:tc>
          <w:tcPr>
            <w:tcW w:w="1554" w:type="dxa"/>
            <w:vAlign w:val="center"/>
          </w:tcPr>
          <w:p w14:paraId="294F720A" w14:textId="77777777" w:rsidR="00BC2A81" w:rsidRDefault="00BC2A81"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bl>
    <w:p w14:paraId="42BF4573" w14:textId="77777777" w:rsidR="00934DA3" w:rsidRPr="00796225" w:rsidRDefault="00934DA3" w:rsidP="00796225">
      <w:pPr>
        <w:spacing w:line="120" w:lineRule="auto"/>
        <w:rPr>
          <w:rFonts w:asciiTheme="majorEastAsia" w:eastAsiaTheme="majorEastAsia" w:hAnsiTheme="majorEastAsia"/>
          <w:sz w:val="16"/>
          <w:szCs w:val="16"/>
        </w:rPr>
      </w:pPr>
    </w:p>
    <w:p w14:paraId="2AB405F2" w14:textId="7E4BF33C" w:rsidR="00BC2A81" w:rsidRDefault="00BC2A81" w:rsidP="00535EE0">
      <w:pPr>
        <w:rPr>
          <w:rFonts w:asciiTheme="majorEastAsia" w:eastAsiaTheme="majorEastAsia" w:hAnsiTheme="majorEastAsia"/>
          <w:sz w:val="22"/>
        </w:rPr>
      </w:pPr>
      <w:r>
        <w:rPr>
          <w:rFonts w:asciiTheme="majorEastAsia" w:eastAsiaTheme="majorEastAsia" w:hAnsiTheme="majorEastAsia" w:hint="eastAsia"/>
          <w:sz w:val="22"/>
        </w:rPr>
        <w:t>3.担当者及び連絡先</w:t>
      </w:r>
    </w:p>
    <w:tbl>
      <w:tblPr>
        <w:tblStyle w:val="a3"/>
        <w:tblW w:w="0" w:type="auto"/>
        <w:tblLook w:val="04A0" w:firstRow="1" w:lastRow="0" w:firstColumn="1" w:lastColumn="0" w:noHBand="0" w:noVBand="1"/>
      </w:tblPr>
      <w:tblGrid>
        <w:gridCol w:w="1412"/>
        <w:gridCol w:w="3260"/>
        <w:gridCol w:w="1418"/>
        <w:gridCol w:w="3538"/>
      </w:tblGrid>
      <w:tr w:rsidR="00421AC3" w14:paraId="31924673" w14:textId="77777777" w:rsidTr="00421AC3">
        <w:tc>
          <w:tcPr>
            <w:tcW w:w="1413" w:type="dxa"/>
            <w:vMerge w:val="restart"/>
            <w:vAlign w:val="center"/>
          </w:tcPr>
          <w:p w14:paraId="5754EFA7" w14:textId="77777777" w:rsidR="00421AC3" w:rsidRDefault="00421AC3" w:rsidP="00421AC3">
            <w:pPr>
              <w:ind w:firstLineChars="13" w:firstLine="29"/>
              <w:jc w:val="center"/>
              <w:rPr>
                <w:rFonts w:asciiTheme="majorEastAsia" w:eastAsiaTheme="majorEastAsia" w:hAnsiTheme="majorEastAsia"/>
                <w:sz w:val="22"/>
              </w:rPr>
            </w:pPr>
            <w:r>
              <w:rPr>
                <w:rFonts w:asciiTheme="majorEastAsia" w:eastAsiaTheme="majorEastAsia" w:hAnsiTheme="majorEastAsia" w:hint="eastAsia"/>
                <w:sz w:val="22"/>
              </w:rPr>
              <w:t>所　属</w:t>
            </w:r>
          </w:p>
          <w:p w14:paraId="707AB23B" w14:textId="77777777" w:rsidR="00421AC3" w:rsidRDefault="00421AC3" w:rsidP="00421AC3">
            <w:pPr>
              <w:jc w:val="center"/>
              <w:rPr>
                <w:rFonts w:asciiTheme="majorEastAsia" w:eastAsiaTheme="majorEastAsia" w:hAnsiTheme="majorEastAsia"/>
                <w:sz w:val="22"/>
              </w:rPr>
            </w:pPr>
            <w:r>
              <w:rPr>
                <w:rFonts w:asciiTheme="majorEastAsia" w:eastAsiaTheme="majorEastAsia" w:hAnsiTheme="majorEastAsia" w:hint="eastAsia"/>
                <w:sz w:val="22"/>
              </w:rPr>
              <w:t>氏　名</w:t>
            </w:r>
          </w:p>
        </w:tc>
        <w:tc>
          <w:tcPr>
            <w:tcW w:w="3260" w:type="dxa"/>
            <w:vMerge w:val="restart"/>
          </w:tcPr>
          <w:p w14:paraId="2E147619" w14:textId="77777777" w:rsidR="00421AC3" w:rsidRDefault="00421AC3" w:rsidP="00535EE0">
            <w:pPr>
              <w:rPr>
                <w:rFonts w:asciiTheme="majorEastAsia" w:eastAsiaTheme="majorEastAsia" w:hAnsiTheme="majorEastAsia"/>
                <w:sz w:val="22"/>
              </w:rPr>
            </w:pPr>
          </w:p>
        </w:tc>
        <w:tc>
          <w:tcPr>
            <w:tcW w:w="1418" w:type="dxa"/>
          </w:tcPr>
          <w:p w14:paraId="62036FE0" w14:textId="77777777" w:rsidR="00421AC3" w:rsidRDefault="00421AC3" w:rsidP="00421AC3">
            <w:pPr>
              <w:jc w:val="center"/>
              <w:rPr>
                <w:rFonts w:asciiTheme="majorEastAsia" w:eastAsiaTheme="majorEastAsia" w:hAnsiTheme="majorEastAsia"/>
                <w:sz w:val="22"/>
              </w:rPr>
            </w:pPr>
            <w:r>
              <w:rPr>
                <w:rFonts w:asciiTheme="majorEastAsia" w:eastAsiaTheme="majorEastAsia" w:hAnsiTheme="majorEastAsia" w:hint="eastAsia"/>
                <w:sz w:val="22"/>
              </w:rPr>
              <w:t>電　話</w:t>
            </w:r>
          </w:p>
        </w:tc>
        <w:tc>
          <w:tcPr>
            <w:tcW w:w="3538" w:type="dxa"/>
          </w:tcPr>
          <w:p w14:paraId="38E7D990" w14:textId="77777777" w:rsidR="00421AC3" w:rsidRDefault="00421AC3" w:rsidP="00535EE0">
            <w:pPr>
              <w:rPr>
                <w:rFonts w:asciiTheme="majorEastAsia" w:eastAsiaTheme="majorEastAsia" w:hAnsiTheme="majorEastAsia"/>
                <w:sz w:val="22"/>
              </w:rPr>
            </w:pPr>
          </w:p>
        </w:tc>
      </w:tr>
      <w:tr w:rsidR="00421AC3" w14:paraId="282A43FF" w14:textId="77777777" w:rsidTr="00421AC3">
        <w:trPr>
          <w:trHeight w:val="389"/>
        </w:trPr>
        <w:tc>
          <w:tcPr>
            <w:tcW w:w="1413" w:type="dxa"/>
            <w:vMerge/>
            <w:tcBorders>
              <w:bottom w:val="single" w:sz="4" w:space="0" w:color="auto"/>
            </w:tcBorders>
          </w:tcPr>
          <w:p w14:paraId="53A57B26" w14:textId="77777777" w:rsidR="00421AC3" w:rsidRDefault="00421AC3" w:rsidP="00421AC3">
            <w:pPr>
              <w:jc w:val="center"/>
              <w:rPr>
                <w:rFonts w:asciiTheme="majorEastAsia" w:eastAsiaTheme="majorEastAsia" w:hAnsiTheme="majorEastAsia"/>
                <w:sz w:val="22"/>
              </w:rPr>
            </w:pPr>
          </w:p>
        </w:tc>
        <w:tc>
          <w:tcPr>
            <w:tcW w:w="3260" w:type="dxa"/>
            <w:vMerge/>
            <w:tcBorders>
              <w:bottom w:val="single" w:sz="4" w:space="0" w:color="auto"/>
            </w:tcBorders>
          </w:tcPr>
          <w:p w14:paraId="0E7244B0" w14:textId="77777777" w:rsidR="00421AC3" w:rsidRDefault="00421AC3" w:rsidP="00535EE0">
            <w:pPr>
              <w:rPr>
                <w:rFonts w:asciiTheme="majorEastAsia" w:eastAsiaTheme="majorEastAsia" w:hAnsiTheme="majorEastAsia"/>
                <w:sz w:val="22"/>
              </w:rPr>
            </w:pPr>
          </w:p>
        </w:tc>
        <w:tc>
          <w:tcPr>
            <w:tcW w:w="1418" w:type="dxa"/>
            <w:tcBorders>
              <w:bottom w:val="single" w:sz="4" w:space="0" w:color="auto"/>
            </w:tcBorders>
          </w:tcPr>
          <w:p w14:paraId="50C1CC48" w14:textId="77777777" w:rsidR="00421AC3" w:rsidRDefault="00421AC3" w:rsidP="00421AC3">
            <w:pPr>
              <w:jc w:val="center"/>
              <w:rPr>
                <w:rFonts w:asciiTheme="majorEastAsia" w:eastAsiaTheme="majorEastAsia" w:hAnsiTheme="majorEastAsia"/>
                <w:sz w:val="22"/>
              </w:rPr>
            </w:pPr>
            <w:r>
              <w:rPr>
                <w:rFonts w:asciiTheme="majorEastAsia" w:eastAsiaTheme="majorEastAsia" w:hAnsiTheme="majorEastAsia" w:hint="eastAsia"/>
                <w:sz w:val="22"/>
              </w:rPr>
              <w:t>電子メール</w:t>
            </w:r>
          </w:p>
        </w:tc>
        <w:tc>
          <w:tcPr>
            <w:tcW w:w="3538" w:type="dxa"/>
            <w:tcBorders>
              <w:bottom w:val="single" w:sz="4" w:space="0" w:color="auto"/>
            </w:tcBorders>
          </w:tcPr>
          <w:p w14:paraId="35C6D6C6" w14:textId="77777777" w:rsidR="00421AC3" w:rsidRDefault="00421AC3" w:rsidP="00535EE0">
            <w:pPr>
              <w:rPr>
                <w:rFonts w:asciiTheme="majorEastAsia" w:eastAsiaTheme="majorEastAsia" w:hAnsiTheme="majorEastAsia"/>
                <w:sz w:val="22"/>
              </w:rPr>
            </w:pPr>
          </w:p>
        </w:tc>
      </w:tr>
      <w:tr w:rsidR="00421AC3" w14:paraId="045A271B" w14:textId="77777777" w:rsidTr="00421AC3">
        <w:tc>
          <w:tcPr>
            <w:tcW w:w="1413" w:type="dxa"/>
            <w:vMerge/>
          </w:tcPr>
          <w:p w14:paraId="787F4DD9" w14:textId="77777777" w:rsidR="00421AC3" w:rsidRDefault="00421AC3" w:rsidP="00535EE0">
            <w:pPr>
              <w:rPr>
                <w:rFonts w:asciiTheme="majorEastAsia" w:eastAsiaTheme="majorEastAsia" w:hAnsiTheme="majorEastAsia"/>
                <w:sz w:val="22"/>
              </w:rPr>
            </w:pPr>
          </w:p>
        </w:tc>
        <w:tc>
          <w:tcPr>
            <w:tcW w:w="3260" w:type="dxa"/>
            <w:vMerge/>
          </w:tcPr>
          <w:p w14:paraId="46DA7139" w14:textId="77777777" w:rsidR="00421AC3" w:rsidRDefault="00421AC3" w:rsidP="00535EE0">
            <w:pPr>
              <w:rPr>
                <w:rFonts w:asciiTheme="majorEastAsia" w:eastAsiaTheme="majorEastAsia" w:hAnsiTheme="majorEastAsia"/>
                <w:sz w:val="22"/>
              </w:rPr>
            </w:pPr>
          </w:p>
        </w:tc>
        <w:tc>
          <w:tcPr>
            <w:tcW w:w="1418" w:type="dxa"/>
          </w:tcPr>
          <w:p w14:paraId="4536670E" w14:textId="77777777" w:rsidR="00421AC3" w:rsidRDefault="00421AC3" w:rsidP="00421AC3">
            <w:pPr>
              <w:jc w:val="center"/>
              <w:rPr>
                <w:rFonts w:asciiTheme="majorEastAsia" w:eastAsiaTheme="majorEastAsia" w:hAnsiTheme="majorEastAsia"/>
                <w:sz w:val="22"/>
              </w:rPr>
            </w:pPr>
            <w:r>
              <w:rPr>
                <w:rFonts w:asciiTheme="majorEastAsia" w:eastAsiaTheme="majorEastAsia" w:hAnsiTheme="majorEastAsia" w:hint="eastAsia"/>
                <w:sz w:val="22"/>
              </w:rPr>
              <w:t>ＦＡＸ</w:t>
            </w:r>
          </w:p>
        </w:tc>
        <w:tc>
          <w:tcPr>
            <w:tcW w:w="3538" w:type="dxa"/>
          </w:tcPr>
          <w:p w14:paraId="531C6BA3" w14:textId="77777777" w:rsidR="00421AC3" w:rsidRDefault="00421AC3" w:rsidP="00535EE0">
            <w:pPr>
              <w:rPr>
                <w:rFonts w:asciiTheme="majorEastAsia" w:eastAsiaTheme="majorEastAsia" w:hAnsiTheme="majorEastAsia"/>
                <w:sz w:val="22"/>
              </w:rPr>
            </w:pPr>
          </w:p>
        </w:tc>
      </w:tr>
    </w:tbl>
    <w:p w14:paraId="119AF6F3" w14:textId="77777777" w:rsidR="00421AC3" w:rsidRDefault="00B80418" w:rsidP="00B80418">
      <w:pPr>
        <w:jc w:val="right"/>
        <w:rPr>
          <w:rFonts w:asciiTheme="majorEastAsia" w:eastAsiaTheme="majorEastAsia" w:hAnsiTheme="majorEastAsia"/>
          <w:sz w:val="18"/>
          <w:szCs w:val="18"/>
        </w:rPr>
      </w:pPr>
      <w:r w:rsidRPr="00B80418">
        <w:rPr>
          <w:rFonts w:asciiTheme="majorEastAsia" w:eastAsiaTheme="majorEastAsia" w:hAnsiTheme="majorEastAsia" w:hint="eastAsia"/>
          <w:sz w:val="18"/>
          <w:szCs w:val="18"/>
        </w:rPr>
        <w:t>※このメールアドレスを、貴社との連絡に使用します。</w:t>
      </w:r>
    </w:p>
    <w:p w14:paraId="01008E57" w14:textId="77777777" w:rsidR="00E37B9E" w:rsidRDefault="00B80418" w:rsidP="00E37B9E">
      <w:pPr>
        <w:spacing w:line="24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【添付資料】</w:t>
      </w:r>
    </w:p>
    <w:p w14:paraId="0D614CB7" w14:textId="77777777" w:rsidR="004D4289" w:rsidRDefault="00E37B9E" w:rsidP="004D4289">
      <w:pPr>
        <w:spacing w:line="240" w:lineRule="exact"/>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B80418">
        <w:rPr>
          <w:rFonts w:asciiTheme="majorEastAsia" w:eastAsiaTheme="majorEastAsia" w:hAnsiTheme="majorEastAsia" w:hint="eastAsia"/>
          <w:sz w:val="18"/>
          <w:szCs w:val="18"/>
        </w:rPr>
        <w:t>天草市指名競争入札（見積）参加資格者未登録の場合</w:t>
      </w:r>
    </w:p>
    <w:p w14:paraId="68C8C94B" w14:textId="77777777" w:rsidR="00B80418" w:rsidRDefault="004D4289" w:rsidP="00E37B9E">
      <w:pPr>
        <w:spacing w:line="240" w:lineRule="exact"/>
        <w:ind w:firstLineChars="300" w:firstLine="540"/>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①</w:t>
      </w:r>
      <w:r w:rsidR="00B80418">
        <w:rPr>
          <w:rFonts w:asciiTheme="majorEastAsia" w:eastAsiaTheme="majorEastAsia" w:hAnsiTheme="majorEastAsia" w:hint="eastAsia"/>
          <w:sz w:val="18"/>
          <w:szCs w:val="18"/>
        </w:rPr>
        <w:t>滞納のない証明書（国</w:t>
      </w:r>
      <w:r>
        <w:rPr>
          <w:rFonts w:asciiTheme="majorEastAsia" w:eastAsiaTheme="majorEastAsia" w:hAnsiTheme="majorEastAsia" w:hint="eastAsia"/>
          <w:sz w:val="18"/>
          <w:szCs w:val="18"/>
        </w:rPr>
        <w:t>税</w:t>
      </w:r>
      <w:r w:rsidR="00B80418">
        <w:rPr>
          <w:rFonts w:asciiTheme="majorEastAsia" w:eastAsiaTheme="majorEastAsia" w:hAnsiTheme="majorEastAsia" w:hint="eastAsia"/>
          <w:sz w:val="18"/>
          <w:szCs w:val="18"/>
        </w:rPr>
        <w:t>・市税</w:t>
      </w:r>
      <w:r>
        <w:rPr>
          <w:rFonts w:asciiTheme="majorEastAsia" w:eastAsiaTheme="majorEastAsia" w:hAnsiTheme="majorEastAsia" w:hint="eastAsia"/>
          <w:sz w:val="18"/>
          <w:szCs w:val="18"/>
        </w:rPr>
        <w:t>を含む地方税</w:t>
      </w:r>
      <w:r w:rsidR="00B80418">
        <w:rPr>
          <w:rFonts w:asciiTheme="majorEastAsia" w:eastAsiaTheme="majorEastAsia" w:hAnsiTheme="majorEastAsia" w:hint="eastAsia"/>
          <w:sz w:val="18"/>
          <w:szCs w:val="18"/>
        </w:rPr>
        <w:t>）</w:t>
      </w:r>
    </w:p>
    <w:p w14:paraId="79DF2C27" w14:textId="77777777" w:rsidR="00ED0B75" w:rsidRPr="00972FBB" w:rsidRDefault="004D4289" w:rsidP="00972FBB">
      <w:pPr>
        <w:spacing w:line="240" w:lineRule="exact"/>
        <w:ind w:firstLineChars="300" w:firstLine="540"/>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②営業に関し、許可・認可等を必要とする場合は、その許可証の写し</w:t>
      </w:r>
    </w:p>
    <w:sectPr w:rsidR="00ED0B75" w:rsidRPr="00972FBB" w:rsidSect="00972FBB">
      <w:footerReference w:type="default" r:id="rId7"/>
      <w:pgSz w:w="11906" w:h="16838" w:code="9"/>
      <w:pgMar w:top="567" w:right="1134" w:bottom="567" w:left="1134" w:header="851" w:footer="318" w:gutter="0"/>
      <w:pgNumType w:start="1"/>
      <w:cols w:space="425"/>
      <w:docGrid w:type="linesAndChar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B0FCC" w14:textId="77777777" w:rsidR="009403DA" w:rsidRDefault="009403DA" w:rsidP="00456C4B">
      <w:r>
        <w:separator/>
      </w:r>
    </w:p>
  </w:endnote>
  <w:endnote w:type="continuationSeparator" w:id="0">
    <w:p w14:paraId="6296616E" w14:textId="77777777" w:rsidR="009403DA" w:rsidRDefault="009403DA" w:rsidP="0045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AF29" w14:textId="77777777" w:rsidR="005E4CFB" w:rsidRDefault="005E4CFB">
    <w:pPr>
      <w:pStyle w:val="aa"/>
      <w:jc w:val="center"/>
    </w:pPr>
  </w:p>
  <w:p w14:paraId="5B8A758F" w14:textId="77777777" w:rsidR="005E4CFB" w:rsidRDefault="005E4CF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21EA" w14:textId="77777777" w:rsidR="009403DA" w:rsidRDefault="009403DA" w:rsidP="00456C4B">
      <w:r>
        <w:separator/>
      </w:r>
    </w:p>
  </w:footnote>
  <w:footnote w:type="continuationSeparator" w:id="0">
    <w:p w14:paraId="2A324DFC" w14:textId="77777777" w:rsidR="009403DA" w:rsidRDefault="009403DA" w:rsidP="00456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20"/>
  <w:drawingGridVerticalSpacing w:val="21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ED"/>
    <w:rsid w:val="000557B8"/>
    <w:rsid w:val="0005703E"/>
    <w:rsid w:val="00062D40"/>
    <w:rsid w:val="00087122"/>
    <w:rsid w:val="000A7939"/>
    <w:rsid w:val="000C4A50"/>
    <w:rsid w:val="000C71A5"/>
    <w:rsid w:val="000E6397"/>
    <w:rsid w:val="000E65F6"/>
    <w:rsid w:val="000F4197"/>
    <w:rsid w:val="0016424C"/>
    <w:rsid w:val="001D13D1"/>
    <w:rsid w:val="001F4E08"/>
    <w:rsid w:val="00212B1F"/>
    <w:rsid w:val="002255C4"/>
    <w:rsid w:val="00254D3F"/>
    <w:rsid w:val="00255B1A"/>
    <w:rsid w:val="00257251"/>
    <w:rsid w:val="002857D7"/>
    <w:rsid w:val="002C206D"/>
    <w:rsid w:val="002C2AD6"/>
    <w:rsid w:val="002E2F29"/>
    <w:rsid w:val="003117DA"/>
    <w:rsid w:val="00321C14"/>
    <w:rsid w:val="003316BB"/>
    <w:rsid w:val="00341C1C"/>
    <w:rsid w:val="00382377"/>
    <w:rsid w:val="00387354"/>
    <w:rsid w:val="00392CDB"/>
    <w:rsid w:val="003D0A53"/>
    <w:rsid w:val="003E4DA0"/>
    <w:rsid w:val="003E525F"/>
    <w:rsid w:val="00406E35"/>
    <w:rsid w:val="00421AC3"/>
    <w:rsid w:val="0043066F"/>
    <w:rsid w:val="0043386F"/>
    <w:rsid w:val="00435EBD"/>
    <w:rsid w:val="00444547"/>
    <w:rsid w:val="00444EFD"/>
    <w:rsid w:val="00451DDA"/>
    <w:rsid w:val="0045270D"/>
    <w:rsid w:val="00456C4B"/>
    <w:rsid w:val="00467BBA"/>
    <w:rsid w:val="004931D7"/>
    <w:rsid w:val="00497116"/>
    <w:rsid w:val="004A1898"/>
    <w:rsid w:val="004D4289"/>
    <w:rsid w:val="00535EE0"/>
    <w:rsid w:val="00543079"/>
    <w:rsid w:val="00597F84"/>
    <w:rsid w:val="005B7F5F"/>
    <w:rsid w:val="005C59FD"/>
    <w:rsid w:val="005E4CFB"/>
    <w:rsid w:val="005F744A"/>
    <w:rsid w:val="00647A09"/>
    <w:rsid w:val="006553A4"/>
    <w:rsid w:val="00690A98"/>
    <w:rsid w:val="006B21ED"/>
    <w:rsid w:val="00743836"/>
    <w:rsid w:val="00772129"/>
    <w:rsid w:val="00783354"/>
    <w:rsid w:val="00796225"/>
    <w:rsid w:val="00797C1D"/>
    <w:rsid w:val="007A6FB0"/>
    <w:rsid w:val="007F1BE1"/>
    <w:rsid w:val="00812259"/>
    <w:rsid w:val="0081467E"/>
    <w:rsid w:val="008356CE"/>
    <w:rsid w:val="008432BB"/>
    <w:rsid w:val="00852C83"/>
    <w:rsid w:val="008712C6"/>
    <w:rsid w:val="0088414D"/>
    <w:rsid w:val="00885811"/>
    <w:rsid w:val="008A4975"/>
    <w:rsid w:val="008A6DAE"/>
    <w:rsid w:val="00904D1B"/>
    <w:rsid w:val="00914DD3"/>
    <w:rsid w:val="00921BE1"/>
    <w:rsid w:val="00934DA3"/>
    <w:rsid w:val="009403DA"/>
    <w:rsid w:val="00943184"/>
    <w:rsid w:val="00944F40"/>
    <w:rsid w:val="00957F13"/>
    <w:rsid w:val="00972FBB"/>
    <w:rsid w:val="00980554"/>
    <w:rsid w:val="009C4132"/>
    <w:rsid w:val="00A10003"/>
    <w:rsid w:val="00A10855"/>
    <w:rsid w:val="00A16CEE"/>
    <w:rsid w:val="00A35FB4"/>
    <w:rsid w:val="00A965FE"/>
    <w:rsid w:val="00AD331F"/>
    <w:rsid w:val="00AD566E"/>
    <w:rsid w:val="00AF1EAB"/>
    <w:rsid w:val="00B06807"/>
    <w:rsid w:val="00B1161B"/>
    <w:rsid w:val="00B80418"/>
    <w:rsid w:val="00B8281A"/>
    <w:rsid w:val="00B85827"/>
    <w:rsid w:val="00BC2A81"/>
    <w:rsid w:val="00BE09D1"/>
    <w:rsid w:val="00C00598"/>
    <w:rsid w:val="00C15ED2"/>
    <w:rsid w:val="00C165EA"/>
    <w:rsid w:val="00C17FA1"/>
    <w:rsid w:val="00C234D5"/>
    <w:rsid w:val="00C47C7B"/>
    <w:rsid w:val="00C508F6"/>
    <w:rsid w:val="00C65EC6"/>
    <w:rsid w:val="00CD5A5C"/>
    <w:rsid w:val="00D07B19"/>
    <w:rsid w:val="00D128C3"/>
    <w:rsid w:val="00D45331"/>
    <w:rsid w:val="00D454AC"/>
    <w:rsid w:val="00D71CF7"/>
    <w:rsid w:val="00D72055"/>
    <w:rsid w:val="00DF1B22"/>
    <w:rsid w:val="00E27CBA"/>
    <w:rsid w:val="00E3737D"/>
    <w:rsid w:val="00E37B9E"/>
    <w:rsid w:val="00E76569"/>
    <w:rsid w:val="00EC7EDD"/>
    <w:rsid w:val="00ED0B75"/>
    <w:rsid w:val="00EF6CE9"/>
    <w:rsid w:val="00F051BF"/>
    <w:rsid w:val="00F61F24"/>
    <w:rsid w:val="00F76EC6"/>
    <w:rsid w:val="00F9137B"/>
    <w:rsid w:val="00FE6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65B9A71"/>
  <w15:chartTrackingRefBased/>
  <w15:docId w15:val="{9A201E15-C83C-44CC-A8BE-0AD3776B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35EE0"/>
    <w:pPr>
      <w:jc w:val="center"/>
    </w:pPr>
    <w:rPr>
      <w:rFonts w:asciiTheme="majorEastAsia" w:eastAsiaTheme="majorEastAsia" w:hAnsiTheme="majorEastAsia"/>
      <w:sz w:val="22"/>
    </w:rPr>
  </w:style>
  <w:style w:type="character" w:customStyle="1" w:styleId="a5">
    <w:name w:val="記 (文字)"/>
    <w:basedOn w:val="a0"/>
    <w:link w:val="a4"/>
    <w:uiPriority w:val="99"/>
    <w:rsid w:val="00535EE0"/>
    <w:rPr>
      <w:rFonts w:asciiTheme="majorEastAsia" w:eastAsiaTheme="majorEastAsia" w:hAnsiTheme="majorEastAsia"/>
      <w:sz w:val="22"/>
    </w:rPr>
  </w:style>
  <w:style w:type="paragraph" w:styleId="a6">
    <w:name w:val="Closing"/>
    <w:basedOn w:val="a"/>
    <w:link w:val="a7"/>
    <w:uiPriority w:val="99"/>
    <w:unhideWhenUsed/>
    <w:rsid w:val="00535EE0"/>
    <w:pPr>
      <w:jc w:val="right"/>
    </w:pPr>
    <w:rPr>
      <w:rFonts w:asciiTheme="majorEastAsia" w:eastAsiaTheme="majorEastAsia" w:hAnsiTheme="majorEastAsia"/>
      <w:sz w:val="22"/>
    </w:rPr>
  </w:style>
  <w:style w:type="character" w:customStyle="1" w:styleId="a7">
    <w:name w:val="結語 (文字)"/>
    <w:basedOn w:val="a0"/>
    <w:link w:val="a6"/>
    <w:uiPriority w:val="99"/>
    <w:rsid w:val="00535EE0"/>
    <w:rPr>
      <w:rFonts w:asciiTheme="majorEastAsia" w:eastAsiaTheme="majorEastAsia" w:hAnsiTheme="majorEastAsia"/>
      <w:sz w:val="22"/>
    </w:rPr>
  </w:style>
  <w:style w:type="paragraph" w:styleId="a8">
    <w:name w:val="header"/>
    <w:basedOn w:val="a"/>
    <w:link w:val="a9"/>
    <w:uiPriority w:val="99"/>
    <w:unhideWhenUsed/>
    <w:rsid w:val="00456C4B"/>
    <w:pPr>
      <w:tabs>
        <w:tab w:val="center" w:pos="4252"/>
        <w:tab w:val="right" w:pos="8504"/>
      </w:tabs>
      <w:snapToGrid w:val="0"/>
    </w:pPr>
  </w:style>
  <w:style w:type="character" w:customStyle="1" w:styleId="a9">
    <w:name w:val="ヘッダー (文字)"/>
    <w:basedOn w:val="a0"/>
    <w:link w:val="a8"/>
    <w:uiPriority w:val="99"/>
    <w:rsid w:val="00456C4B"/>
  </w:style>
  <w:style w:type="paragraph" w:styleId="aa">
    <w:name w:val="footer"/>
    <w:basedOn w:val="a"/>
    <w:link w:val="ab"/>
    <w:uiPriority w:val="99"/>
    <w:unhideWhenUsed/>
    <w:rsid w:val="00456C4B"/>
    <w:pPr>
      <w:tabs>
        <w:tab w:val="center" w:pos="4252"/>
        <w:tab w:val="right" w:pos="8504"/>
      </w:tabs>
      <w:snapToGrid w:val="0"/>
    </w:pPr>
  </w:style>
  <w:style w:type="character" w:customStyle="1" w:styleId="ab">
    <w:name w:val="フッター (文字)"/>
    <w:basedOn w:val="a0"/>
    <w:link w:val="aa"/>
    <w:uiPriority w:val="99"/>
    <w:rsid w:val="00456C4B"/>
  </w:style>
  <w:style w:type="paragraph" w:styleId="ac">
    <w:name w:val="Balloon Text"/>
    <w:basedOn w:val="a"/>
    <w:link w:val="ad"/>
    <w:uiPriority w:val="99"/>
    <w:semiHidden/>
    <w:unhideWhenUsed/>
    <w:rsid w:val="00B8281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828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0E2D1-426C-4B24-AB71-6CCB61C56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keiyaku22</dc:creator>
  <cp:keywords/>
  <dc:description/>
  <cp:lastModifiedBy>kanko23</cp:lastModifiedBy>
  <cp:revision>17</cp:revision>
  <cp:lastPrinted>2026-07-13T00:25:00Z</cp:lastPrinted>
  <dcterms:created xsi:type="dcterms:W3CDTF">2024-03-27T06:58:00Z</dcterms:created>
  <dcterms:modified xsi:type="dcterms:W3CDTF">2026-07-13T00:25:00Z</dcterms:modified>
</cp:coreProperties>
</file>