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60" w:rsidRPr="00650F60" w:rsidRDefault="00650F60" w:rsidP="00F27E9F">
      <w:pPr>
        <w:rPr>
          <w:sz w:val="22"/>
        </w:rPr>
      </w:pPr>
    </w:p>
    <w:p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>様式第2号（事業計画書）</w:t>
      </w:r>
    </w:p>
    <w:p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 xml:space="preserve">　　　　　　年度　天草市認知症カフェ　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6610"/>
      </w:tblGrid>
      <w:tr w:rsidR="00650F60" w:rsidRPr="00650F60" w:rsidTr="003345F3">
        <w:trPr>
          <w:trHeight w:val="616"/>
        </w:trPr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認知症カフェの名称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:rsidTr="003345F3">
        <w:trPr>
          <w:trHeight w:val="553"/>
        </w:trPr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運営主体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:rsidTr="003345F3"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（年間計画）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:rsidTr="003345F3">
        <w:trPr>
          <w:trHeight w:val="684"/>
        </w:trPr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開催日・開催時間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:rsidTr="003345F3"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会場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【建物名】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【住所】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【連絡先】</w:t>
            </w:r>
          </w:p>
        </w:tc>
      </w:tr>
      <w:tr w:rsidR="00650F60" w:rsidRPr="00650F60" w:rsidTr="003345F3">
        <w:trPr>
          <w:trHeight w:val="654"/>
        </w:trPr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利用可能人数</w:t>
            </w:r>
          </w:p>
        </w:tc>
        <w:tc>
          <w:tcPr>
            <w:tcW w:w="6655" w:type="dxa"/>
            <w:vAlign w:val="center"/>
          </w:tcPr>
          <w:p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650F60" w:rsidRPr="00650F60" w:rsidTr="003345F3"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1回当たり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本人・家族　　　（　　　　　）名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地域住民　　　　（　　　　　）名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ボランティア　　（　　　　　）名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専門職　　　　　（　　　　　）名</w:t>
            </w:r>
          </w:p>
        </w:tc>
      </w:tr>
      <w:tr w:rsidR="00650F60" w:rsidRPr="00650F60" w:rsidTr="003345F3"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参加者への配慮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※記載例）交通の便、駐車場の有無</w:t>
            </w:r>
          </w:p>
        </w:tc>
      </w:tr>
      <w:tr w:rsidR="00650F60" w:rsidRPr="00650F60" w:rsidTr="003345F3">
        <w:trPr>
          <w:trHeight w:val="1493"/>
        </w:trPr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カフェのPR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（100文字程度）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:rsidTr="003345F3">
        <w:tc>
          <w:tcPr>
            <w:tcW w:w="2122" w:type="dxa"/>
          </w:tcPr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  <w:tc>
          <w:tcPr>
            <w:tcW w:w="6655" w:type="dxa"/>
          </w:tcPr>
          <w:p w:rsidR="00650F60" w:rsidRPr="00650F60" w:rsidRDefault="00650F60" w:rsidP="00650F60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認知症カフェ開設予定会場の位置図</w:t>
            </w:r>
          </w:p>
          <w:p w:rsidR="00650F60" w:rsidRPr="00650F60" w:rsidRDefault="00650F60" w:rsidP="00650F60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認知症カフェ開催予定会場</w:t>
            </w:r>
          </w:p>
          <w:p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（建物全体の写真、認知症カフェを行う部屋の写真）</w:t>
            </w:r>
          </w:p>
        </w:tc>
      </w:tr>
      <w:tr w:rsidR="00650F60" w:rsidRPr="00650F60" w:rsidTr="003345F3">
        <w:trPr>
          <w:trHeight w:val="525"/>
        </w:trPr>
        <w:tc>
          <w:tcPr>
            <w:tcW w:w="8777" w:type="dxa"/>
            <w:gridSpan w:val="2"/>
          </w:tcPr>
          <w:p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※計画書の内容について、情報の公開を行います。</w:t>
            </w:r>
          </w:p>
        </w:tc>
      </w:tr>
    </w:tbl>
    <w:p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:rsidR="00650F60" w:rsidRDefault="00650F60" w:rsidP="00650F6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650F60" w:rsidSect="00650F60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5FF"/>
    <w:multiLevelType w:val="hybridMultilevel"/>
    <w:tmpl w:val="7D58034C"/>
    <w:lvl w:ilvl="0" w:tplc="044E7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AC0D54"/>
    <w:multiLevelType w:val="hybridMultilevel"/>
    <w:tmpl w:val="BE903A90"/>
    <w:lvl w:ilvl="0" w:tplc="2B54A7A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83E7DFE">
      <w:start w:val="1"/>
      <w:numFmt w:val="decimalFullWidth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2DAD0F8F"/>
    <w:multiLevelType w:val="hybridMultilevel"/>
    <w:tmpl w:val="462EB614"/>
    <w:lvl w:ilvl="0" w:tplc="3A28A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AA4E69"/>
    <w:multiLevelType w:val="hybridMultilevel"/>
    <w:tmpl w:val="32541FCC"/>
    <w:lvl w:ilvl="0" w:tplc="E8046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7D7F86"/>
    <w:multiLevelType w:val="hybridMultilevel"/>
    <w:tmpl w:val="F4CE0B40"/>
    <w:lvl w:ilvl="0" w:tplc="68BC5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60"/>
    <w:rsid w:val="005E12E2"/>
    <w:rsid w:val="00650F60"/>
    <w:rsid w:val="00A9210E"/>
    <w:rsid w:val="00F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50F60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50F60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2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7E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50F60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50F60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2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7E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認知症カフェ　様式集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認知症カフェ　様式集</dc:title>
  <dc:creator>korei63</dc:creator>
  <cp:lastModifiedBy>河口 瑞季</cp:lastModifiedBy>
  <cp:revision>2</cp:revision>
  <dcterms:created xsi:type="dcterms:W3CDTF">2020-02-25T23:59:00Z</dcterms:created>
  <dcterms:modified xsi:type="dcterms:W3CDTF">2020-02-25T23:59:00Z</dcterms:modified>
</cp:coreProperties>
</file>