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3AD8CE" w14:textId="3D62FD58" w:rsidR="00857711" w:rsidRPr="00857711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857711">
        <w:rPr>
          <w:rFonts w:asciiTheme="majorEastAsia" w:eastAsiaTheme="majorEastAsia" w:hAnsiTheme="majorEastAsia"/>
          <w:b/>
        </w:rPr>
        <w:t>様式第１号</w:t>
      </w:r>
    </w:p>
    <w:p w14:paraId="4932AEFB" w14:textId="7ACAFD43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</w:rPr>
      </w:pPr>
      <w:r w:rsidRPr="00857711">
        <w:rPr>
          <w:rFonts w:asciiTheme="majorEastAsia" w:eastAsiaTheme="majorEastAsia" w:hAnsiTheme="majorEastAsia"/>
        </w:rPr>
        <w:t>申込日</w:t>
      </w:r>
      <w:r w:rsidR="00350993">
        <w:rPr>
          <w:rFonts w:asciiTheme="majorEastAsia" w:eastAsiaTheme="majorEastAsia" w:hAnsiTheme="majorEastAsia" w:hint="eastAsia"/>
        </w:rPr>
        <w:t>：</w:t>
      </w:r>
      <w:r w:rsidRPr="00857711">
        <w:rPr>
          <w:rFonts w:asciiTheme="majorEastAsia" w:eastAsiaTheme="majorEastAsia" w:hAnsiTheme="majorEastAsia"/>
        </w:rPr>
        <w:t>令和　　年　　月　　日</w:t>
      </w:r>
    </w:p>
    <w:p w14:paraId="386FAB26" w14:textId="77777777" w:rsidR="00857711" w:rsidRPr="00857711" w:rsidRDefault="00857711" w:rsidP="00857711">
      <w:pPr>
        <w:snapToGrid w:val="0"/>
        <w:jc w:val="right"/>
        <w:rPr>
          <w:rFonts w:asciiTheme="majorEastAsia" w:eastAsiaTheme="majorEastAsia" w:hAnsiTheme="majorEastAsia"/>
          <w:b/>
          <w:dstrike/>
        </w:rPr>
      </w:pPr>
    </w:p>
    <w:p w14:paraId="2F05B416" w14:textId="1E0CBB32" w:rsidR="00857711" w:rsidRDefault="003F0DD0" w:rsidP="00857711">
      <w:pPr>
        <w:snapToGrid w:val="0"/>
        <w:jc w:val="center"/>
        <w:rPr>
          <w:rFonts w:asciiTheme="majorEastAsia" w:eastAsiaTheme="majorEastAsia" w:hAnsiTheme="majorEastAsia"/>
          <w:b/>
        </w:rPr>
      </w:pPr>
      <w:r w:rsidRPr="003F0DD0">
        <w:rPr>
          <w:rFonts w:asciiTheme="majorEastAsia" w:eastAsiaTheme="majorEastAsia" w:hAnsiTheme="majorEastAsia" w:hint="eastAsia"/>
          <w:b/>
        </w:rPr>
        <w:t>災害救助法の住宅の応急修理申込書</w:t>
      </w:r>
    </w:p>
    <w:p w14:paraId="08DA7D52" w14:textId="77777777" w:rsidR="00857711" w:rsidRPr="00857711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410677A6" w14:textId="6A385CDD" w:rsidR="00857711" w:rsidRPr="00291E7E" w:rsidRDefault="001B784A" w:rsidP="00857711">
      <w:pPr>
        <w:snapToGrid w:val="0"/>
        <w:rPr>
          <w:rFonts w:asciiTheme="majorEastAsia" w:eastAsiaTheme="majorEastAsia" w:hAnsiTheme="majorEastAsia"/>
        </w:rPr>
      </w:pPr>
      <w:r w:rsidRPr="00291E7E">
        <w:rPr>
          <w:rFonts w:asciiTheme="majorEastAsia" w:eastAsiaTheme="majorEastAsia" w:hAnsiTheme="majorEastAsia" w:hint="eastAsia"/>
        </w:rPr>
        <w:t>天草</w:t>
      </w:r>
      <w:r w:rsidRPr="00291E7E">
        <w:rPr>
          <w:rFonts w:asciiTheme="majorEastAsia" w:eastAsiaTheme="majorEastAsia" w:hAnsiTheme="majorEastAsia"/>
        </w:rPr>
        <w:t>市</w:t>
      </w:r>
      <w:r w:rsidR="00857711" w:rsidRPr="00291E7E">
        <w:rPr>
          <w:rFonts w:asciiTheme="majorEastAsia" w:eastAsiaTheme="majorEastAsia" w:hAnsiTheme="majorEastAsia"/>
        </w:rPr>
        <w:t>長</w:t>
      </w:r>
      <w:r w:rsidRPr="00291E7E">
        <w:rPr>
          <w:rFonts w:asciiTheme="majorEastAsia" w:eastAsiaTheme="majorEastAsia" w:hAnsiTheme="majorEastAsia" w:hint="eastAsia"/>
        </w:rPr>
        <w:t xml:space="preserve">　中村　五木</w:t>
      </w:r>
      <w:r w:rsidR="00857711" w:rsidRPr="00291E7E">
        <w:rPr>
          <w:rFonts w:asciiTheme="majorEastAsia" w:eastAsiaTheme="majorEastAsia" w:hAnsiTheme="majorEastAsia"/>
        </w:rPr>
        <w:t xml:space="preserve">　</w:t>
      </w:r>
      <w:r w:rsidR="00F95436" w:rsidRPr="00291E7E">
        <w:rPr>
          <w:rFonts w:asciiTheme="majorEastAsia" w:eastAsiaTheme="majorEastAsia" w:hAnsiTheme="majorEastAsia" w:hint="eastAsia"/>
        </w:rPr>
        <w:t>様</w:t>
      </w:r>
    </w:p>
    <w:p w14:paraId="3028F25F" w14:textId="77777777" w:rsidR="00857711" w:rsidRPr="00291E7E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DE702E6" w14:textId="77777777" w:rsidR="00857711" w:rsidRPr="00291E7E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291E7E">
        <w:rPr>
          <w:rFonts w:asciiTheme="majorEastAsia" w:eastAsiaTheme="majorEastAsia" w:hAnsiTheme="majorEastAsia"/>
        </w:rPr>
        <w:t xml:space="preserve">　住宅の応急修理を実施されたく申し込みます。</w:t>
      </w:r>
    </w:p>
    <w:p w14:paraId="126709F9" w14:textId="77777777" w:rsidR="00857711" w:rsidRPr="00291E7E" w:rsidRDefault="00857711" w:rsidP="00857711">
      <w:pPr>
        <w:snapToGrid w:val="0"/>
        <w:rPr>
          <w:rFonts w:asciiTheme="majorEastAsia" w:eastAsiaTheme="majorEastAsia" w:hAnsiTheme="majorEastAsia"/>
        </w:rPr>
      </w:pPr>
      <w:r w:rsidRPr="00291E7E">
        <w:rPr>
          <w:rFonts w:asciiTheme="majorEastAsia" w:eastAsiaTheme="majorEastAsia" w:hAnsiTheme="majorEastAsia"/>
        </w:rPr>
        <w:t xml:space="preserve">　なお、住宅の応急修理の申し込みに関して、世帯員の収入、世帯構成を市の担当者が調査・確認することに同意します。</w:t>
      </w:r>
    </w:p>
    <w:p w14:paraId="15F655D3" w14:textId="77777777" w:rsidR="00857711" w:rsidRPr="00291E7E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26473441" w14:textId="7D46A86C" w:rsidR="00857711" w:rsidRPr="00291E7E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291E7E">
        <w:rPr>
          <w:rFonts w:asciiTheme="majorEastAsia" w:eastAsiaTheme="majorEastAsia" w:hAnsiTheme="majorEastAsia"/>
        </w:rPr>
        <w:t>【被害を受けた住宅の所在地】</w:t>
      </w:r>
      <w:r w:rsidRPr="00291E7E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</w:t>
      </w:r>
    </w:p>
    <w:p w14:paraId="14AC68B9" w14:textId="77777777" w:rsidR="00857711" w:rsidRPr="00291E7E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3A4325" w14:textId="4DD1E51D" w:rsidR="00857711" w:rsidRPr="00291E7E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291E7E">
        <w:rPr>
          <w:rFonts w:asciiTheme="majorEastAsia" w:eastAsiaTheme="majorEastAsia" w:hAnsiTheme="majorEastAsia"/>
        </w:rPr>
        <w:t xml:space="preserve">【現在の住所】　</w:t>
      </w:r>
      <w:r w:rsidRPr="00291E7E">
        <w:rPr>
          <w:rFonts w:asciiTheme="majorEastAsia" w:eastAsiaTheme="majorEastAsia" w:hAnsiTheme="majorEastAsia"/>
          <w:u w:val="single"/>
        </w:rPr>
        <w:t xml:space="preserve">　　　　　　　　　　　　　　　　　　　　　　　　　　　　　</w:t>
      </w:r>
    </w:p>
    <w:p w14:paraId="172EB64A" w14:textId="77777777" w:rsidR="00857711" w:rsidRPr="00291E7E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7613F22C" w14:textId="77777777" w:rsidR="00857711" w:rsidRPr="00291E7E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291E7E">
        <w:rPr>
          <w:rFonts w:asciiTheme="majorEastAsia" w:eastAsiaTheme="majorEastAsia" w:hAnsiTheme="majorEastAsia"/>
        </w:rPr>
        <w:t>【現在の連絡先（ＴＥＬ）】</w:t>
      </w:r>
      <w:r w:rsidRPr="00291E7E">
        <w:rPr>
          <w:rFonts w:asciiTheme="majorEastAsia" w:eastAsiaTheme="majorEastAsia" w:hAnsiTheme="majorEastAsia"/>
          <w:u w:val="single"/>
        </w:rPr>
        <w:t xml:space="preserve">　　　　　　　　　　（自宅・携帯・勤務先・その他）</w:t>
      </w:r>
    </w:p>
    <w:p w14:paraId="763E7226" w14:textId="77777777" w:rsidR="00857711" w:rsidRPr="00291E7E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54AE18DC" w14:textId="77777777" w:rsidR="00857711" w:rsidRPr="00291E7E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  <w:u w:val="single"/>
        </w:rPr>
      </w:pPr>
      <w:r w:rsidRPr="00291E7E">
        <w:rPr>
          <w:rFonts w:asciiTheme="majorEastAsia" w:eastAsiaTheme="majorEastAsia" w:hAnsiTheme="majorEastAsia"/>
        </w:rPr>
        <w:t>【生年月日】</w:t>
      </w:r>
      <w:r w:rsidRPr="00291E7E">
        <w:rPr>
          <w:rFonts w:asciiTheme="majorEastAsia" w:eastAsiaTheme="majorEastAsia" w:hAnsiTheme="majorEastAsia"/>
          <w:spacing w:val="-9"/>
        </w:rPr>
        <w:t xml:space="preserve"> </w:t>
      </w:r>
      <w:r w:rsidRPr="00291E7E">
        <w:rPr>
          <w:rFonts w:asciiTheme="majorEastAsia" w:eastAsiaTheme="majorEastAsia" w:hAnsiTheme="majorEastAsia"/>
          <w:u w:val="single"/>
        </w:rPr>
        <w:t>明治・大正・昭和・平成　　年　　月　　日生（　　歳）</w:t>
      </w:r>
    </w:p>
    <w:p w14:paraId="35FC8FE8" w14:textId="77777777" w:rsidR="00857711" w:rsidRPr="00291E7E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</w:p>
    <w:p w14:paraId="352984E8" w14:textId="77777777" w:rsidR="00857711" w:rsidRPr="00291E7E" w:rsidRDefault="00857711" w:rsidP="00857711">
      <w:pPr>
        <w:snapToGrid w:val="0"/>
        <w:ind w:firstLineChars="100" w:firstLine="241"/>
        <w:rPr>
          <w:rFonts w:asciiTheme="majorEastAsia" w:eastAsiaTheme="majorEastAsia" w:hAnsiTheme="majorEastAsia"/>
        </w:rPr>
      </w:pPr>
      <w:r w:rsidRPr="00291E7E">
        <w:rPr>
          <w:rFonts w:asciiTheme="majorEastAsia" w:eastAsiaTheme="majorEastAsia" w:hAnsiTheme="majorEastAsia"/>
        </w:rPr>
        <w:t>【氏　　名】</w:t>
      </w:r>
      <w:r w:rsidRPr="00291E7E">
        <w:rPr>
          <w:rFonts w:asciiTheme="majorEastAsia" w:eastAsiaTheme="majorEastAsia" w:hAnsiTheme="majorEastAsia"/>
          <w:spacing w:val="-9"/>
          <w:u w:val="single"/>
        </w:rPr>
        <w:t xml:space="preserve">                      　　　　　　　</w:t>
      </w:r>
      <w:r w:rsidRPr="00291E7E">
        <w:rPr>
          <w:rFonts w:asciiTheme="majorEastAsia" w:eastAsiaTheme="majorEastAsia" w:hAnsiTheme="majorEastAsia"/>
          <w:u w:val="single"/>
        </w:rPr>
        <w:t>印（自署の場合は押印省略可）</w:t>
      </w:r>
    </w:p>
    <w:p w14:paraId="6DE6F508" w14:textId="77777777" w:rsidR="00857711" w:rsidRPr="00291E7E" w:rsidRDefault="00857711" w:rsidP="00857711">
      <w:pPr>
        <w:snapToGrid w:val="0"/>
        <w:rPr>
          <w:rFonts w:asciiTheme="majorEastAsia" w:eastAsiaTheme="majorEastAsia" w:hAnsiTheme="majorEastAsia"/>
        </w:rPr>
      </w:pPr>
    </w:p>
    <w:p w14:paraId="50533827" w14:textId="664D257B" w:rsidR="00857711" w:rsidRPr="00291E7E" w:rsidRDefault="00E44057" w:rsidP="00857711">
      <w:pPr>
        <w:snapToGrid w:val="0"/>
        <w:rPr>
          <w:rFonts w:asciiTheme="majorEastAsia" w:eastAsiaTheme="majorEastAsia" w:hAnsiTheme="majorEastAsia"/>
        </w:rPr>
      </w:pPr>
      <w:r w:rsidRPr="00291E7E">
        <w:rPr>
          <w:rFonts w:asciiTheme="majorEastAsia" w:eastAsiaTheme="majorEastAsia" w:hAnsiTheme="majorEastAsia"/>
          <w:b/>
        </w:rPr>
        <w:t>１　被災日</w:t>
      </w:r>
      <w:r w:rsidRPr="00291E7E">
        <w:rPr>
          <w:rFonts w:asciiTheme="majorEastAsia" w:eastAsiaTheme="majorEastAsia" w:hAnsiTheme="majorEastAsia" w:hint="eastAsia"/>
          <w:b/>
        </w:rPr>
        <w:t xml:space="preserve">　</w:t>
      </w:r>
      <w:r w:rsidR="00857711" w:rsidRPr="00291E7E">
        <w:rPr>
          <w:rFonts w:asciiTheme="majorEastAsia" w:eastAsiaTheme="majorEastAsia" w:hAnsiTheme="majorEastAsia"/>
        </w:rPr>
        <w:t xml:space="preserve">　　　　　</w:t>
      </w:r>
      <w:r w:rsidR="00246B32" w:rsidRPr="00291E7E">
        <w:rPr>
          <w:rFonts w:asciiTheme="majorEastAsia" w:eastAsiaTheme="majorEastAsia" w:hAnsiTheme="majorEastAsia"/>
          <w:u w:val="single"/>
        </w:rPr>
        <w:t>令和</w:t>
      </w:r>
      <w:r w:rsidR="00246B32" w:rsidRPr="00291E7E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246B32" w:rsidRPr="00291E7E">
        <w:rPr>
          <w:rFonts w:asciiTheme="majorEastAsia" w:eastAsiaTheme="majorEastAsia" w:hAnsiTheme="majorEastAsia"/>
          <w:u w:val="single"/>
        </w:rPr>
        <w:t>年</w:t>
      </w:r>
      <w:r w:rsidR="00246B32" w:rsidRPr="00291E7E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246B32" w:rsidRPr="00291E7E">
        <w:rPr>
          <w:rFonts w:asciiTheme="majorEastAsia" w:eastAsiaTheme="majorEastAsia" w:hAnsiTheme="majorEastAsia"/>
          <w:u w:val="single"/>
        </w:rPr>
        <w:t>月</w:t>
      </w:r>
      <w:r w:rsidR="00246B32" w:rsidRPr="00291E7E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857711" w:rsidRPr="00291E7E">
        <w:rPr>
          <w:rFonts w:asciiTheme="majorEastAsia" w:eastAsiaTheme="majorEastAsia" w:hAnsiTheme="majorEastAsia"/>
          <w:u w:val="single"/>
        </w:rPr>
        <w:t>日</w:t>
      </w:r>
    </w:p>
    <w:p w14:paraId="239E20F0" w14:textId="77777777" w:rsidR="00857711" w:rsidRPr="00291E7E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46258D4" w14:textId="6874B6F7" w:rsidR="00857711" w:rsidRPr="00291E7E" w:rsidRDefault="00857711" w:rsidP="00857711">
      <w:pPr>
        <w:snapToGrid w:val="0"/>
        <w:rPr>
          <w:rFonts w:asciiTheme="majorEastAsia" w:eastAsiaTheme="majorEastAsia" w:hAnsiTheme="majorEastAsia"/>
          <w:b/>
        </w:rPr>
      </w:pPr>
      <w:r w:rsidRPr="00291E7E">
        <w:rPr>
          <w:rFonts w:asciiTheme="majorEastAsia" w:eastAsiaTheme="majorEastAsia" w:hAnsiTheme="majorEastAsia"/>
          <w:b/>
        </w:rPr>
        <w:t xml:space="preserve">２　災害名　　　　　　（　</w:t>
      </w:r>
      <w:r w:rsidR="00246B32" w:rsidRPr="00291E7E">
        <w:rPr>
          <w:rFonts w:asciiTheme="majorEastAsia" w:eastAsiaTheme="majorEastAsia" w:hAnsiTheme="majorEastAsia" w:hint="eastAsia"/>
          <w:b/>
        </w:rPr>
        <w:t>令和２年７月豪雨</w:t>
      </w:r>
      <w:r w:rsidRPr="00291E7E">
        <w:rPr>
          <w:rFonts w:asciiTheme="majorEastAsia" w:eastAsiaTheme="majorEastAsia" w:hAnsiTheme="majorEastAsia"/>
          <w:b/>
        </w:rPr>
        <w:t xml:space="preserve">　）</w:t>
      </w:r>
    </w:p>
    <w:p w14:paraId="4BF674FD" w14:textId="77777777" w:rsidR="00857711" w:rsidRPr="00291E7E" w:rsidRDefault="00857711" w:rsidP="00857711">
      <w:pPr>
        <w:snapToGrid w:val="0"/>
        <w:rPr>
          <w:rFonts w:asciiTheme="majorEastAsia" w:eastAsiaTheme="majorEastAsia" w:hAnsiTheme="majorEastAsia"/>
          <w:b/>
        </w:rPr>
      </w:pPr>
    </w:p>
    <w:p w14:paraId="064C57E7" w14:textId="3EBC9864" w:rsidR="00984855" w:rsidRPr="00291E7E" w:rsidRDefault="00857711" w:rsidP="00984855">
      <w:pPr>
        <w:snapToGrid w:val="0"/>
        <w:rPr>
          <w:rFonts w:asciiTheme="majorEastAsia" w:eastAsiaTheme="majorEastAsia" w:hAnsiTheme="majorEastAsia"/>
        </w:rPr>
      </w:pPr>
      <w:r w:rsidRPr="00291E7E">
        <w:rPr>
          <w:rFonts w:asciiTheme="majorEastAsia" w:eastAsiaTheme="majorEastAsia" w:hAnsiTheme="majorEastAsia"/>
          <w:b/>
        </w:rPr>
        <w:t>３　住宅の被害の程度</w:t>
      </w:r>
      <w:r w:rsidR="00607CA5" w:rsidRPr="00291E7E">
        <w:rPr>
          <w:rFonts w:asciiTheme="majorEastAsia" w:eastAsiaTheme="majorEastAsia" w:hAnsiTheme="majorEastAsia" w:hint="eastAsia"/>
          <w:spacing w:val="2"/>
          <w:w w:val="83"/>
          <w:fitText w:val="6647" w:id="-2023567614"/>
        </w:rPr>
        <w:t>（「り災証明書」</w:t>
      </w:r>
      <w:r w:rsidR="00984855" w:rsidRPr="00291E7E">
        <w:rPr>
          <w:rFonts w:asciiTheme="majorEastAsia" w:eastAsiaTheme="majorEastAsia" w:hAnsiTheme="majorEastAsia" w:hint="eastAsia"/>
          <w:spacing w:val="2"/>
          <w:w w:val="83"/>
          <w:fitText w:val="6647" w:id="-2023567614"/>
        </w:rPr>
        <w:t>等</w:t>
      </w:r>
      <w:r w:rsidR="00607CA5" w:rsidRPr="00291E7E">
        <w:rPr>
          <w:rFonts w:asciiTheme="majorEastAsia" w:eastAsiaTheme="majorEastAsia" w:hAnsiTheme="majorEastAsia" w:hint="eastAsia"/>
          <w:spacing w:val="2"/>
          <w:w w:val="83"/>
          <w:fitText w:val="6647" w:id="-2023567614"/>
        </w:rPr>
        <w:t>に基づき、被害の程度に“○”を付けてください。</w:t>
      </w:r>
      <w:r w:rsidR="00607CA5" w:rsidRPr="00291E7E">
        <w:rPr>
          <w:rFonts w:asciiTheme="majorEastAsia" w:eastAsiaTheme="majorEastAsia" w:hAnsiTheme="majorEastAsia" w:hint="eastAsia"/>
          <w:spacing w:val="-19"/>
          <w:w w:val="83"/>
          <w:fitText w:val="6647" w:id="-2023567614"/>
        </w:rPr>
        <w:t>）</w:t>
      </w:r>
    </w:p>
    <w:p w14:paraId="48F2DBAF" w14:textId="5A4763D7" w:rsidR="00857711" w:rsidRPr="00291E7E" w:rsidRDefault="00857711" w:rsidP="00984855">
      <w:pPr>
        <w:pStyle w:val="a9"/>
        <w:numPr>
          <w:ilvl w:val="0"/>
          <w:numId w:val="8"/>
        </w:numPr>
        <w:snapToGrid w:val="0"/>
        <w:ind w:leftChars="0"/>
        <w:rPr>
          <w:rFonts w:asciiTheme="majorEastAsia" w:eastAsiaTheme="majorEastAsia" w:hAnsiTheme="majorEastAsia"/>
        </w:rPr>
      </w:pPr>
      <w:r w:rsidRPr="00291E7E">
        <w:rPr>
          <w:rFonts w:asciiTheme="majorEastAsia" w:eastAsiaTheme="majorEastAsia" w:hAnsiTheme="majorEastAsia"/>
        </w:rPr>
        <w:t>全</w:t>
      </w:r>
      <w:r w:rsidR="003F0DD0" w:rsidRPr="00291E7E">
        <w:rPr>
          <w:rFonts w:asciiTheme="majorEastAsia" w:eastAsiaTheme="majorEastAsia" w:hAnsiTheme="majorEastAsia" w:hint="eastAsia"/>
        </w:rPr>
        <w:t xml:space="preserve">　</w:t>
      </w:r>
      <w:r w:rsidR="00984855" w:rsidRPr="00291E7E">
        <w:rPr>
          <w:rFonts w:asciiTheme="majorEastAsia" w:eastAsiaTheme="majorEastAsia" w:hAnsiTheme="majorEastAsia"/>
        </w:rPr>
        <w:t>壊</w:t>
      </w:r>
      <w:r w:rsidR="00984855" w:rsidRPr="00291E7E">
        <w:rPr>
          <w:rFonts w:asciiTheme="majorEastAsia" w:eastAsiaTheme="majorEastAsia" w:hAnsiTheme="majorEastAsia" w:hint="eastAsia"/>
        </w:rPr>
        <w:t xml:space="preserve">　　　　・　</w:t>
      </w:r>
      <w:r w:rsidRPr="00291E7E">
        <w:rPr>
          <w:rFonts w:asciiTheme="majorEastAsia" w:eastAsiaTheme="majorEastAsia" w:hAnsiTheme="majorEastAsia"/>
        </w:rPr>
        <w:t>大規模半壊</w:t>
      </w:r>
      <w:r w:rsidR="00984855" w:rsidRPr="00291E7E">
        <w:rPr>
          <w:rFonts w:asciiTheme="majorEastAsia" w:eastAsiaTheme="majorEastAsia" w:hAnsiTheme="majorEastAsia" w:hint="eastAsia"/>
        </w:rPr>
        <w:t xml:space="preserve">　　・　</w:t>
      </w:r>
      <w:r w:rsidRPr="00291E7E">
        <w:rPr>
          <w:rFonts w:asciiTheme="majorEastAsia" w:eastAsiaTheme="majorEastAsia" w:hAnsiTheme="majorEastAsia"/>
        </w:rPr>
        <w:t>半</w:t>
      </w:r>
      <w:r w:rsidR="003F0DD0" w:rsidRPr="00291E7E">
        <w:rPr>
          <w:rFonts w:asciiTheme="majorEastAsia" w:eastAsiaTheme="majorEastAsia" w:hAnsiTheme="majorEastAsia" w:hint="eastAsia"/>
        </w:rPr>
        <w:t xml:space="preserve">　</w:t>
      </w:r>
      <w:r w:rsidRPr="00291E7E">
        <w:rPr>
          <w:rFonts w:asciiTheme="majorEastAsia" w:eastAsiaTheme="majorEastAsia" w:hAnsiTheme="majorEastAsia"/>
        </w:rPr>
        <w:t>壊</w:t>
      </w:r>
      <w:r w:rsidR="00984855" w:rsidRPr="00291E7E">
        <w:rPr>
          <w:rFonts w:asciiTheme="majorEastAsia" w:eastAsiaTheme="majorEastAsia" w:hAnsiTheme="majorEastAsia" w:hint="eastAsia"/>
        </w:rPr>
        <w:t xml:space="preserve">　　・　</w:t>
      </w:r>
      <w:r w:rsidR="003F0DD0" w:rsidRPr="00291E7E">
        <w:rPr>
          <w:rFonts w:asciiTheme="majorEastAsia" w:eastAsiaTheme="majorEastAsia" w:hAnsiTheme="majorEastAsia" w:hint="eastAsia"/>
        </w:rPr>
        <w:t>準半壊</w:t>
      </w:r>
    </w:p>
    <w:p w14:paraId="17B6A910" w14:textId="77777777" w:rsidR="003F0DD0" w:rsidRPr="00291E7E" w:rsidRDefault="003F0DD0" w:rsidP="00857711">
      <w:pPr>
        <w:snapToGrid w:val="0"/>
        <w:rPr>
          <w:rFonts w:asciiTheme="majorEastAsia" w:eastAsiaTheme="majorEastAsia" w:hAnsiTheme="majorEastAsia"/>
          <w:b/>
        </w:rPr>
      </w:pPr>
    </w:p>
    <w:p w14:paraId="269090DF" w14:textId="7F0D6F38" w:rsidR="00857711" w:rsidRPr="00291E7E" w:rsidRDefault="00857711" w:rsidP="00607CA5">
      <w:pPr>
        <w:snapToGrid w:val="0"/>
        <w:rPr>
          <w:rFonts w:asciiTheme="majorEastAsia" w:eastAsiaTheme="majorEastAsia" w:hAnsiTheme="majorEastAsia"/>
        </w:rPr>
      </w:pPr>
      <w:r w:rsidRPr="00291E7E">
        <w:rPr>
          <w:rFonts w:asciiTheme="majorEastAsia" w:eastAsiaTheme="majorEastAsia" w:hAnsiTheme="majorEastAsia"/>
          <w:b/>
        </w:rPr>
        <w:t>４　被害を受けた住宅の部位</w:t>
      </w:r>
      <w:r w:rsidRPr="00291E7E">
        <w:rPr>
          <w:rFonts w:asciiTheme="majorEastAsia" w:eastAsiaTheme="majorEastAsia" w:hAnsiTheme="majorEastAsia"/>
        </w:rPr>
        <w:t>（※該当箇所に○をつけてください。）</w:t>
      </w:r>
    </w:p>
    <w:p w14:paraId="48449F21" w14:textId="7AC35D5E" w:rsidR="00857711" w:rsidRPr="00291E7E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291E7E">
        <w:rPr>
          <w:rFonts w:asciiTheme="majorEastAsia" w:eastAsiaTheme="majorEastAsia" w:hAnsiTheme="majorEastAsia"/>
          <w:b/>
        </w:rPr>
        <w:t>・</w:t>
      </w:r>
      <w:r w:rsidRPr="00291E7E">
        <w:rPr>
          <w:rFonts w:asciiTheme="majorEastAsia" w:eastAsiaTheme="majorEastAsia" w:hAnsiTheme="majorEastAsia"/>
        </w:rPr>
        <w:t xml:space="preserve">　屋根　　　　</w:t>
      </w:r>
      <w:r w:rsidRPr="00291E7E">
        <w:rPr>
          <w:rFonts w:asciiTheme="majorEastAsia" w:eastAsiaTheme="majorEastAsia" w:hAnsiTheme="majorEastAsia"/>
          <w:b/>
        </w:rPr>
        <w:t>・</w:t>
      </w:r>
      <w:r w:rsidRPr="00291E7E">
        <w:rPr>
          <w:rFonts w:asciiTheme="majorEastAsia" w:eastAsiaTheme="majorEastAsia" w:hAnsiTheme="majorEastAsia"/>
        </w:rPr>
        <w:t xml:space="preserve">　サッシ</w:t>
      </w:r>
      <w:r w:rsidR="00851C79" w:rsidRPr="00291E7E">
        <w:rPr>
          <w:rFonts w:asciiTheme="majorEastAsia" w:eastAsiaTheme="majorEastAsia" w:hAnsiTheme="majorEastAsia" w:hint="eastAsia"/>
        </w:rPr>
        <w:t xml:space="preserve">　　　　</w:t>
      </w:r>
      <w:r w:rsidRPr="00291E7E">
        <w:rPr>
          <w:rFonts w:asciiTheme="majorEastAsia" w:eastAsiaTheme="majorEastAsia" w:hAnsiTheme="majorEastAsia"/>
          <w:b/>
        </w:rPr>
        <w:t>・</w:t>
      </w:r>
      <w:r w:rsidRPr="00291E7E">
        <w:rPr>
          <w:rFonts w:asciiTheme="majorEastAsia" w:eastAsiaTheme="majorEastAsia" w:hAnsiTheme="majorEastAsia"/>
        </w:rPr>
        <w:t xml:space="preserve">　柱　　　　　</w:t>
      </w:r>
      <w:r w:rsidRPr="00291E7E">
        <w:rPr>
          <w:rFonts w:asciiTheme="majorEastAsia" w:eastAsiaTheme="majorEastAsia" w:hAnsiTheme="majorEastAsia"/>
          <w:b/>
        </w:rPr>
        <w:t>・</w:t>
      </w:r>
      <w:r w:rsidRPr="00291E7E">
        <w:rPr>
          <w:rFonts w:asciiTheme="majorEastAsia" w:eastAsiaTheme="majorEastAsia" w:hAnsiTheme="majorEastAsia"/>
        </w:rPr>
        <w:t xml:space="preserve">　上下水道の配管</w:t>
      </w:r>
    </w:p>
    <w:p w14:paraId="1DC1246A" w14:textId="33E1C5E0" w:rsidR="00857711" w:rsidRPr="00291E7E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291E7E">
        <w:rPr>
          <w:rFonts w:asciiTheme="majorEastAsia" w:eastAsiaTheme="majorEastAsia" w:hAnsiTheme="majorEastAsia"/>
          <w:b/>
        </w:rPr>
        <w:t>・</w:t>
      </w:r>
      <w:r w:rsidRPr="00291E7E">
        <w:rPr>
          <w:rFonts w:asciiTheme="majorEastAsia" w:eastAsiaTheme="majorEastAsia" w:hAnsiTheme="majorEastAsia"/>
        </w:rPr>
        <w:t xml:space="preserve">　床　　　　　</w:t>
      </w:r>
      <w:r w:rsidRPr="00291E7E">
        <w:rPr>
          <w:rFonts w:asciiTheme="majorEastAsia" w:eastAsiaTheme="majorEastAsia" w:hAnsiTheme="majorEastAsia"/>
          <w:b/>
        </w:rPr>
        <w:t>・</w:t>
      </w:r>
      <w:r w:rsidRPr="00291E7E">
        <w:rPr>
          <w:rFonts w:asciiTheme="majorEastAsia" w:eastAsiaTheme="majorEastAsia" w:hAnsiTheme="majorEastAsia"/>
        </w:rPr>
        <w:t xml:space="preserve">　ガスの配管</w:t>
      </w:r>
      <w:r w:rsidR="00851C79" w:rsidRPr="00291E7E">
        <w:rPr>
          <w:rFonts w:asciiTheme="majorEastAsia" w:eastAsiaTheme="majorEastAsia" w:hAnsiTheme="majorEastAsia" w:hint="eastAsia"/>
        </w:rPr>
        <w:t xml:space="preserve">　　</w:t>
      </w:r>
      <w:r w:rsidRPr="00291E7E">
        <w:rPr>
          <w:rFonts w:asciiTheme="majorEastAsia" w:eastAsiaTheme="majorEastAsia" w:hAnsiTheme="majorEastAsia"/>
          <w:b/>
        </w:rPr>
        <w:t>・</w:t>
      </w:r>
      <w:r w:rsidRPr="00291E7E">
        <w:rPr>
          <w:rFonts w:asciiTheme="majorEastAsia" w:eastAsiaTheme="majorEastAsia" w:hAnsiTheme="majorEastAsia"/>
        </w:rPr>
        <w:t xml:space="preserve">　外壁　　　　</w:t>
      </w:r>
      <w:r w:rsidRPr="00291E7E">
        <w:rPr>
          <w:rFonts w:asciiTheme="majorEastAsia" w:eastAsiaTheme="majorEastAsia" w:hAnsiTheme="majorEastAsia"/>
          <w:b/>
        </w:rPr>
        <w:t>・</w:t>
      </w:r>
      <w:r w:rsidRPr="00291E7E">
        <w:rPr>
          <w:rFonts w:asciiTheme="majorEastAsia" w:eastAsiaTheme="majorEastAsia" w:hAnsiTheme="majorEastAsia"/>
        </w:rPr>
        <w:t xml:space="preserve">　給排気設備の配管</w:t>
      </w:r>
    </w:p>
    <w:p w14:paraId="095B6513" w14:textId="3A517A79" w:rsidR="00984855" w:rsidRPr="00291E7E" w:rsidRDefault="00857711" w:rsidP="00857711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291E7E">
        <w:rPr>
          <w:rFonts w:asciiTheme="majorEastAsia" w:eastAsiaTheme="majorEastAsia" w:hAnsiTheme="majorEastAsia"/>
          <w:b/>
        </w:rPr>
        <w:t>・</w:t>
      </w:r>
      <w:r w:rsidRPr="00291E7E">
        <w:rPr>
          <w:rFonts w:asciiTheme="majorEastAsia" w:eastAsiaTheme="majorEastAsia" w:hAnsiTheme="majorEastAsia"/>
        </w:rPr>
        <w:t xml:space="preserve">　基礎　</w:t>
      </w:r>
      <w:r w:rsidR="00851C79" w:rsidRPr="00291E7E">
        <w:rPr>
          <w:rFonts w:asciiTheme="majorEastAsia" w:eastAsiaTheme="majorEastAsia" w:hAnsiTheme="majorEastAsia" w:hint="eastAsia"/>
        </w:rPr>
        <w:t xml:space="preserve">　　</w:t>
      </w:r>
      <w:r w:rsidRPr="00291E7E">
        <w:rPr>
          <w:rFonts w:asciiTheme="majorEastAsia" w:eastAsiaTheme="majorEastAsia" w:hAnsiTheme="majorEastAsia"/>
        </w:rPr>
        <w:t xml:space="preserve">　</w:t>
      </w:r>
      <w:r w:rsidR="00851C79" w:rsidRPr="00291E7E">
        <w:rPr>
          <w:rFonts w:asciiTheme="majorEastAsia" w:eastAsiaTheme="majorEastAsia" w:hAnsiTheme="majorEastAsia" w:hint="eastAsia"/>
        </w:rPr>
        <w:t xml:space="preserve">・　梁　　　　　</w:t>
      </w:r>
      <w:r w:rsidRPr="00291E7E">
        <w:rPr>
          <w:rFonts w:asciiTheme="majorEastAsia" w:eastAsiaTheme="majorEastAsia" w:hAnsiTheme="majorEastAsia"/>
        </w:rPr>
        <w:t xml:space="preserve">　</w:t>
      </w:r>
      <w:r w:rsidRPr="00291E7E">
        <w:rPr>
          <w:rFonts w:asciiTheme="majorEastAsia" w:eastAsiaTheme="majorEastAsia" w:hAnsiTheme="majorEastAsia"/>
          <w:b/>
        </w:rPr>
        <w:t>・</w:t>
      </w:r>
      <w:r w:rsidR="00851C79" w:rsidRPr="00291E7E">
        <w:rPr>
          <w:rFonts w:asciiTheme="majorEastAsia" w:eastAsiaTheme="majorEastAsia" w:hAnsiTheme="majorEastAsia"/>
        </w:rPr>
        <w:t xml:space="preserve">　電気</w:t>
      </w:r>
      <w:r w:rsidR="00851C79" w:rsidRPr="00291E7E">
        <w:rPr>
          <w:rFonts w:asciiTheme="majorEastAsia" w:eastAsiaTheme="majorEastAsia" w:hAnsiTheme="majorEastAsia" w:hint="eastAsia"/>
        </w:rPr>
        <w:t>、</w:t>
      </w:r>
      <w:r w:rsidRPr="00291E7E">
        <w:rPr>
          <w:rFonts w:asciiTheme="majorEastAsia" w:eastAsiaTheme="majorEastAsia" w:hAnsiTheme="majorEastAsia"/>
        </w:rPr>
        <w:t>電話線</w:t>
      </w:r>
      <w:r w:rsidR="00851C79" w:rsidRPr="00291E7E">
        <w:rPr>
          <w:rFonts w:asciiTheme="majorEastAsia" w:eastAsiaTheme="majorEastAsia" w:hAnsiTheme="majorEastAsia" w:hint="eastAsia"/>
        </w:rPr>
        <w:t>、</w:t>
      </w:r>
      <w:r w:rsidR="00984855" w:rsidRPr="00291E7E">
        <w:rPr>
          <w:rFonts w:asciiTheme="majorEastAsia" w:eastAsiaTheme="majorEastAsia" w:hAnsiTheme="majorEastAsia" w:hint="eastAsia"/>
        </w:rPr>
        <w:t>テレビ線の配線</w:t>
      </w:r>
    </w:p>
    <w:p w14:paraId="239B5621" w14:textId="77777777" w:rsidR="00851C79" w:rsidRPr="00291E7E" w:rsidRDefault="00857711" w:rsidP="00127DA8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291E7E">
        <w:rPr>
          <w:rFonts w:asciiTheme="majorEastAsia" w:eastAsiaTheme="majorEastAsia" w:hAnsiTheme="majorEastAsia"/>
          <w:b/>
        </w:rPr>
        <w:t>・</w:t>
      </w:r>
      <w:r w:rsidRPr="00291E7E">
        <w:rPr>
          <w:rFonts w:asciiTheme="majorEastAsia" w:eastAsiaTheme="majorEastAsia" w:hAnsiTheme="majorEastAsia"/>
        </w:rPr>
        <w:t xml:space="preserve">　トイレ</w:t>
      </w:r>
      <w:r w:rsidR="00851C79" w:rsidRPr="00291E7E">
        <w:rPr>
          <w:rFonts w:asciiTheme="majorEastAsia" w:eastAsiaTheme="majorEastAsia" w:hAnsiTheme="majorEastAsia" w:hint="eastAsia"/>
        </w:rPr>
        <w:t xml:space="preserve">　　　</w:t>
      </w:r>
      <w:r w:rsidRPr="00291E7E">
        <w:rPr>
          <w:rFonts w:asciiTheme="majorEastAsia" w:eastAsiaTheme="majorEastAsia" w:hAnsiTheme="majorEastAsia"/>
          <w:b/>
        </w:rPr>
        <w:t>・</w:t>
      </w:r>
      <w:r w:rsidRPr="00291E7E">
        <w:rPr>
          <w:rFonts w:asciiTheme="majorEastAsia" w:eastAsiaTheme="majorEastAsia" w:hAnsiTheme="majorEastAsia"/>
        </w:rPr>
        <w:t xml:space="preserve">　ドア　</w:t>
      </w:r>
      <w:r w:rsidR="00984855" w:rsidRPr="00291E7E">
        <w:rPr>
          <w:rFonts w:asciiTheme="majorEastAsia" w:eastAsiaTheme="majorEastAsia" w:hAnsiTheme="majorEastAsia" w:hint="eastAsia"/>
        </w:rPr>
        <w:t xml:space="preserve">　　</w:t>
      </w:r>
      <w:bookmarkStart w:id="0" w:name="_GoBack"/>
      <w:bookmarkEnd w:id="0"/>
      <w:r w:rsidR="00984855" w:rsidRPr="00291E7E">
        <w:rPr>
          <w:rFonts w:asciiTheme="majorEastAsia" w:eastAsiaTheme="majorEastAsia" w:hAnsiTheme="majorEastAsia" w:hint="eastAsia"/>
        </w:rPr>
        <w:t xml:space="preserve">　</w:t>
      </w:r>
      <w:r w:rsidR="00851C79" w:rsidRPr="00291E7E">
        <w:rPr>
          <w:rFonts w:asciiTheme="majorEastAsia" w:eastAsiaTheme="majorEastAsia" w:hAnsiTheme="majorEastAsia" w:hint="eastAsia"/>
        </w:rPr>
        <w:t xml:space="preserve">　</w:t>
      </w:r>
      <w:r w:rsidR="00984855" w:rsidRPr="00291E7E">
        <w:rPr>
          <w:rFonts w:asciiTheme="majorEastAsia" w:eastAsiaTheme="majorEastAsia" w:hAnsiTheme="majorEastAsia" w:hint="eastAsia"/>
        </w:rPr>
        <w:t>・</w:t>
      </w:r>
      <w:r w:rsidRPr="00291E7E">
        <w:rPr>
          <w:rFonts w:asciiTheme="majorEastAsia" w:eastAsiaTheme="majorEastAsia" w:hAnsiTheme="majorEastAsia"/>
        </w:rPr>
        <w:t xml:space="preserve">　浴室</w:t>
      </w:r>
      <w:r w:rsidR="00851C79" w:rsidRPr="00291E7E">
        <w:rPr>
          <w:rFonts w:asciiTheme="majorEastAsia" w:eastAsiaTheme="majorEastAsia" w:hAnsiTheme="majorEastAsia" w:hint="eastAsia"/>
        </w:rPr>
        <w:t xml:space="preserve">　　　　</w:t>
      </w:r>
      <w:r w:rsidRPr="00291E7E">
        <w:rPr>
          <w:rFonts w:asciiTheme="majorEastAsia" w:eastAsiaTheme="majorEastAsia" w:hAnsiTheme="majorEastAsia"/>
          <w:b/>
        </w:rPr>
        <w:t>・</w:t>
      </w:r>
      <w:r w:rsidRPr="00291E7E">
        <w:rPr>
          <w:rFonts w:asciiTheme="majorEastAsia" w:eastAsiaTheme="majorEastAsia" w:hAnsiTheme="majorEastAsia"/>
        </w:rPr>
        <w:t xml:space="preserve">　窓</w:t>
      </w:r>
    </w:p>
    <w:p w14:paraId="61119948" w14:textId="04FBEDB8" w:rsidR="00857711" w:rsidRPr="00291E7E" w:rsidRDefault="00857711" w:rsidP="00127DA8">
      <w:pPr>
        <w:snapToGrid w:val="0"/>
        <w:ind w:firstLineChars="200" w:firstLine="484"/>
        <w:rPr>
          <w:rFonts w:asciiTheme="majorEastAsia" w:eastAsiaTheme="majorEastAsia" w:hAnsiTheme="majorEastAsia"/>
        </w:rPr>
      </w:pPr>
      <w:r w:rsidRPr="00291E7E">
        <w:rPr>
          <w:rFonts w:asciiTheme="majorEastAsia" w:eastAsiaTheme="majorEastAsia" w:hAnsiTheme="majorEastAsia"/>
          <w:b/>
        </w:rPr>
        <w:t>・</w:t>
      </w:r>
      <w:r w:rsidRPr="00291E7E">
        <w:rPr>
          <w:rFonts w:asciiTheme="majorEastAsia" w:eastAsiaTheme="majorEastAsia" w:hAnsiTheme="majorEastAsia"/>
        </w:rPr>
        <w:t xml:space="preserve">　その他（　　　　　　　　　　</w:t>
      </w:r>
      <w:r w:rsidR="00851C79" w:rsidRPr="00291E7E">
        <w:rPr>
          <w:rFonts w:asciiTheme="majorEastAsia" w:eastAsiaTheme="majorEastAsia" w:hAnsiTheme="majorEastAsia" w:hint="eastAsia"/>
        </w:rPr>
        <w:t xml:space="preserve">　　　　　　　</w:t>
      </w:r>
      <w:r w:rsidRPr="00291E7E">
        <w:rPr>
          <w:rFonts w:asciiTheme="majorEastAsia" w:eastAsiaTheme="majorEastAsia" w:hAnsiTheme="majorEastAsia"/>
        </w:rPr>
        <w:t xml:space="preserve">　）</w:t>
      </w:r>
    </w:p>
    <w:p w14:paraId="610E8A68" w14:textId="725CEF93" w:rsidR="00857711" w:rsidRPr="00291E7E" w:rsidRDefault="00E0479F" w:rsidP="00E0479F">
      <w:pPr>
        <w:pStyle w:val="a9"/>
        <w:numPr>
          <w:ilvl w:val="0"/>
          <w:numId w:val="9"/>
        </w:numPr>
        <w:adjustRightInd/>
        <w:spacing w:line="0" w:lineRule="atLeast"/>
        <w:ind w:leftChars="0"/>
        <w:rPr>
          <w:rFonts w:asciiTheme="majorEastAsia" w:eastAsiaTheme="majorEastAsia" w:hAnsiTheme="majorEastAsia" w:cs="ＭＳ 明朝"/>
          <w:sz w:val="22"/>
          <w:szCs w:val="22"/>
          <w:u w:val="single"/>
        </w:rPr>
      </w:pPr>
      <w:r w:rsidRPr="00291E7E"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別添「住宅の被害状況に関する申出書」</w:t>
      </w:r>
      <w:r w:rsidR="009E24F4" w:rsidRPr="00291E7E"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で修理対象</w:t>
      </w:r>
      <w:r w:rsidR="003F4140" w:rsidRPr="00291E7E">
        <w:rPr>
          <w:rFonts w:asciiTheme="majorEastAsia" w:eastAsiaTheme="majorEastAsia" w:hAnsiTheme="majorEastAsia" w:cs="ＭＳ 明朝" w:hint="eastAsia"/>
          <w:sz w:val="22"/>
          <w:szCs w:val="22"/>
          <w:u w:val="single"/>
        </w:rPr>
        <w:t>箇所を記入してください。</w:t>
      </w:r>
    </w:p>
    <w:p w14:paraId="3DE90AD4" w14:textId="77777777" w:rsidR="00851C79" w:rsidRPr="00291E7E" w:rsidRDefault="00851C79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350FB8E7" w14:textId="3AB66B38" w:rsidR="00851C79" w:rsidRPr="00291E7E" w:rsidRDefault="00851C79" w:rsidP="00851C79">
      <w:pPr>
        <w:snapToGrid w:val="0"/>
        <w:rPr>
          <w:rFonts w:asciiTheme="majorEastAsia" w:eastAsiaTheme="majorEastAsia" w:hAnsiTheme="majorEastAsia"/>
        </w:rPr>
      </w:pPr>
      <w:r w:rsidRPr="00291E7E">
        <w:rPr>
          <w:rFonts w:asciiTheme="majorEastAsia" w:eastAsiaTheme="majorEastAsia" w:hAnsiTheme="majorEastAsia" w:hint="eastAsia"/>
          <w:b/>
        </w:rPr>
        <w:t>５</w:t>
      </w:r>
      <w:r w:rsidRPr="00291E7E">
        <w:rPr>
          <w:rFonts w:asciiTheme="majorEastAsia" w:eastAsiaTheme="majorEastAsia" w:hAnsiTheme="majorEastAsia"/>
          <w:b/>
        </w:rPr>
        <w:t xml:space="preserve">　</w:t>
      </w:r>
      <w:r w:rsidRPr="00291E7E">
        <w:rPr>
          <w:rFonts w:asciiTheme="majorEastAsia" w:eastAsiaTheme="majorEastAsia" w:hAnsiTheme="majorEastAsia" w:hint="eastAsia"/>
          <w:b/>
        </w:rPr>
        <w:t>応急仮設住宅の利用について</w:t>
      </w:r>
      <w:r w:rsidRPr="00291E7E">
        <w:rPr>
          <w:rFonts w:asciiTheme="majorEastAsia" w:eastAsiaTheme="majorEastAsia" w:hAnsiTheme="majorEastAsia"/>
        </w:rPr>
        <w:t>（※該当箇所に○をつけてください。）</w:t>
      </w:r>
    </w:p>
    <w:p w14:paraId="65095584" w14:textId="4323A2A3" w:rsidR="00851C79" w:rsidRPr="00291E7E" w:rsidRDefault="00D00F0B" w:rsidP="00851C79">
      <w:pPr>
        <w:adjustRightInd/>
        <w:spacing w:line="0" w:lineRule="atLeast"/>
        <w:rPr>
          <w:rFonts w:asciiTheme="majorEastAsia" w:eastAsiaTheme="majorEastAsia" w:hAnsiTheme="majorEastAsia"/>
          <w:spacing w:val="18"/>
          <w:sz w:val="21"/>
          <w:szCs w:val="21"/>
        </w:rPr>
      </w:pPr>
      <w:r w:rsidRPr="00291E7E">
        <w:rPr>
          <w:rFonts w:asciiTheme="majorEastAsia" w:eastAsiaTheme="majorEastAsia" w:hAnsiTheme="majorEastAsia"/>
          <w:b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67619FC" wp14:editId="07C72953">
                <wp:simplePos x="0" y="0"/>
                <wp:positionH relativeFrom="margin">
                  <wp:posOffset>4414520</wp:posOffset>
                </wp:positionH>
                <wp:positionV relativeFrom="paragraph">
                  <wp:posOffset>322580</wp:posOffset>
                </wp:positionV>
                <wp:extent cx="1440180" cy="1513840"/>
                <wp:effectExtent l="0" t="0" r="26670" b="10160"/>
                <wp:wrapNone/>
                <wp:docPr id="14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1513840"/>
                          <a:chOff x="8829" y="11542"/>
                          <a:chExt cx="2268" cy="2384"/>
                        </a:xfrm>
                      </wpg:grpSpPr>
                      <wps:wsp>
                        <wps:cNvPr id="15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8829" y="11658"/>
                            <a:ext cx="2268" cy="22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8829" y="11542"/>
                            <a:ext cx="2268" cy="3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3F7F46" w14:textId="77777777" w:rsidR="00C24BF9" w:rsidRPr="00833774" w:rsidRDefault="00C24BF9" w:rsidP="00857711">
                              <w:pPr>
                                <w:jc w:val="center"/>
                              </w:pPr>
                              <w:r w:rsidRPr="00833774">
                                <w:t>受付欄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19FC" id="Group 132" o:spid="_x0000_s1026" style="position:absolute;left:0;text-align:left;margin-left:347.6pt;margin-top:25.4pt;width:113.4pt;height:119.2pt;z-index:251731968;mso-position-horizontal-relative:margin" coordorigin="8829,11542" coordsize="2268,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7ZxAIAAFkIAAAOAAAAZHJzL2Uyb0RvYy54bWzkVmtv2yAU/T5p/wHxfXXsPOZYdaqqL03q&#10;tmrdfgDB2EbDwIDE6X59L+Ck7kOa1GnTpOWDBb6Xw73nHHCOT3adQFtmLFeyxOnRBCMmqaq4bEr8&#10;7evluxwj64isiFCSlfiOWXyyevvmuNcFy1SrRMUMAhBpi16XuHVOF0liacs6Yo+UZhKCtTIdcTA1&#10;TVIZ0gN6J5JsMlkkvTKVNooya+HteQziVcCva0bd57q2zCFRYqjNhacJz7V/JqtjUjSG6JbToQzy&#10;iio6wiVseoA6J46gjeHPoDpOjbKqdkdUdYmqa05Z6AG6SSdPurkyaqNDL03RN/pAE1D7hKdXw9JP&#10;2xuDeAXazTCSpAONwrYonWaenV43BSRdGX2rb0xsEYbXin63EE6exv28iclo3X9UFQCSjVOBnV1t&#10;Og8BfaNdEOHuIALbOUThZTqbTdIctKIQS+fpNJ8NMtEWtPTr8jxbYuTD6XwWqiQFbS8GgCxbgOn8&#10;6gzW+h4SUsSdQ7VDdb418Jx9oNX+Hq23LdEsqGU9Y3ta53tav4AZiWwEA2qnkdqQuOfVRlKRVGct&#10;5LFTY1TfMlJBXWlowxcMyHGBn1iQ5Jcsj9hazHMPRIo92SOuPGtjrkihjXVXTHXID0psoP6gItle&#10;WxdT9yke0yrBq0suRJiYZn0mDNoSOHiX4TegP0oTEvUlXs6zeUB+FLNjiEn4vQTRcQc3iOAd+OKQ&#10;RApP3IWsQreOcBHH4AQhg2sjedEEa1XdAZFGxesBrjMYtMr8xKiHq6HE9seGGIaR+CBBjPezbAmq&#10;ujDJ8yV41YwD61GASApAJXYYxeGZi7fPRhvetLBPGjqX6hQOSc0Dr17aWNNQKrj0b9l18ZJdwyl6&#10;5D6Q+8/b9XC4n9t1mi3+V7e63XoHtn4wyb9u3HDrwvcrXMTDt9Z/IMfzYPSHfwSrewAAAP//AwBQ&#10;SwMEFAAGAAgAAAAhADZPgI/gAAAACgEAAA8AAABkcnMvZG93bnJldi54bWxMj0FLw0AQhe+C/2EZ&#10;wZvdZCWliZmUUtRTEWwF8bZNpklodjdkt0n67x1P9jjM473vy9ez6cRIg2+dRYgXEQiypataWyN8&#10;Hd6eViB80LbSnbOEcCUP6+L+LtdZ5Sb7SeM+1IJLrM80QhNCn0npy4aM9gvXk+XfyQ1GBz6HWlaD&#10;nrjcdFJF0VIa3VpeaHRP24bK8/5iEN4nPW2e49dxdz5trz+H5ON7FxPi48O8eQERaA7/YfjDZ3Qo&#10;mOnoLrbyokNYponiKEISsQIHUqVY7oigVqkCWeTyVqH4BQAA//8DAFBLAQItABQABgAIAAAAIQC2&#10;gziS/gAAAOEBAAATAAAAAAAAAAAAAAAAAAAAAABbQ29udGVudF9UeXBlc10ueG1sUEsBAi0AFAAG&#10;AAgAAAAhADj9If/WAAAAlAEAAAsAAAAAAAAAAAAAAAAALwEAAF9yZWxzLy5yZWxzUEsBAi0AFAAG&#10;AAgAAAAhABWo/tnEAgAAWQgAAA4AAAAAAAAAAAAAAAAALgIAAGRycy9lMm9Eb2MueG1sUEsBAi0A&#10;FAAGAAgAAAAhADZPgI/gAAAACgEAAA8AAAAAAAAAAAAAAAAAHgUAAGRycy9kb3ducmV2LnhtbFBL&#10;BQYAAAAABAAEAPMAAAArBgAAAAA=&#10;">
                <v:rect id="Rectangle 133" o:spid="_x0000_s1027" style="position:absolute;left:8829;top:11658;width:2268;height:2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7A578A&#10;AADbAAAADwAAAGRycy9kb3ducmV2LnhtbERPTYvCMBC9C/sfwix403RFRaqxuIKwFxXrsuexGdvS&#10;ZlKabK3/3giCt3m8z1klvalFR60rLSv4GkcgiDOrS84V/J53owUI55E11pZJwZ0cJOuPwQpjbW98&#10;oi71uQgh7GJUUHjfxFK6rCCDbmwb4sBdbWvQB9jmUrd4C+GmlpMomkuDJYeGAhvaFpRV6b9RsDhO&#10;8mltzfffYVb5/eXeMZ+kUsPPfrME4an3b/HL/aPD/Bk8fwkH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zsDnvwAAANsAAAAPAAAAAAAAAAAAAAAAAJgCAABkcnMvZG93bnJl&#10;di54bWxQSwUGAAAAAAQABAD1AAAAhAMAAAAA&#10;">
                  <v:textbox inset="5.85pt,.7pt,5.85pt,.7pt"/>
                </v:rect>
                <v:rect id="Rectangle 134" o:spid="_x0000_s1028" style="position:absolute;left:8829;top:11542;width:2268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xekMEA&#10;AADbAAAADwAAAGRycy9kb3ducmV2LnhtbERPTWvCQBC9F/oflil4azYVKyG6Blso9GIlWnoes2MS&#10;kp0N2W1M/r0rCN7m8T5nnY2mFQP1rras4C2KQRAXVtdcKvg9fr0mIJxH1thaJgUTOcg2z09rTLW9&#10;cE7DwZcihLBLUUHlfZdK6YqKDLrIdsSBO9veoA+wL6Xu8RLCTSvncbyUBmsODRV29FlR0Rz+jYJk&#10;Py8XrTUffz/vjd+dpoE5l0rNXsbtCoSn0T/Ed/e3DvOXcPslHC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cXpDBAAAA2wAAAA8AAAAAAAAAAAAAAAAAmAIAAGRycy9kb3du&#10;cmV2LnhtbFBLBQYAAAAABAAEAPUAAACGAwAAAAA=&#10;">
                  <v:textbox inset="5.85pt,.7pt,5.85pt,.7pt">
                    <w:txbxContent>
                      <w:p w14:paraId="5F3F7F46" w14:textId="77777777" w:rsidR="00C24BF9" w:rsidRPr="00833774" w:rsidRDefault="00C24BF9" w:rsidP="00857711">
                        <w:pPr>
                          <w:jc w:val="center"/>
                        </w:pPr>
                        <w:r w:rsidRPr="00833774">
                          <w:t>受付欄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  <w:r w:rsidR="00851C79" w:rsidRPr="00291E7E">
        <w:rPr>
          <w:rFonts w:asciiTheme="majorEastAsia" w:eastAsiaTheme="majorEastAsia" w:hAnsiTheme="majorEastAsia" w:hint="eastAsia"/>
          <w:spacing w:val="18"/>
        </w:rPr>
        <w:t xml:space="preserve">　　・利用しない　　・申請している（予定）</w:t>
      </w:r>
      <w:r w:rsidR="00851C79" w:rsidRPr="00291E7E">
        <w:rPr>
          <w:rFonts w:asciiTheme="majorEastAsia" w:eastAsiaTheme="majorEastAsia" w:hAnsiTheme="majorEastAsia" w:hint="eastAsia"/>
          <w:spacing w:val="1"/>
          <w:sz w:val="21"/>
          <w:szCs w:val="21"/>
          <w:fitText w:val="3798" w:id="-2022436096"/>
        </w:rPr>
        <w:t>※応急修理と重複して利用できません</w:t>
      </w:r>
      <w:r w:rsidR="00851C79" w:rsidRPr="00291E7E">
        <w:rPr>
          <w:rFonts w:asciiTheme="majorEastAsia" w:eastAsiaTheme="majorEastAsia" w:hAnsiTheme="majorEastAsia" w:hint="eastAsia"/>
          <w:spacing w:val="-8"/>
          <w:sz w:val="21"/>
          <w:szCs w:val="21"/>
          <w:fitText w:val="3798" w:id="-2022436096"/>
        </w:rPr>
        <w:t>。</w:t>
      </w:r>
    </w:p>
    <w:p w14:paraId="4FB76FF4" w14:textId="200A386E" w:rsidR="00147D75" w:rsidRPr="00291E7E" w:rsidRDefault="00147D75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</w:p>
    <w:p w14:paraId="3308FE50" w14:textId="41F138C4" w:rsidR="00CB553B" w:rsidRPr="00291E7E" w:rsidRDefault="00CB553B" w:rsidP="00CB553B">
      <w:pPr>
        <w:spacing w:line="316" w:lineRule="exact"/>
        <w:rPr>
          <w:rFonts w:asciiTheme="majorEastAsia" w:eastAsiaTheme="majorEastAsia" w:hAnsiTheme="majorEastAsia"/>
        </w:rPr>
      </w:pPr>
      <w:r w:rsidRPr="00291E7E">
        <w:rPr>
          <w:rFonts w:asciiTheme="majorEastAsia" w:eastAsiaTheme="majorEastAsia" w:hAnsiTheme="majorEastAsia"/>
        </w:rPr>
        <w:t>（添付書類）</w:t>
      </w:r>
    </w:p>
    <w:p w14:paraId="5418E994" w14:textId="1244FEE0" w:rsidR="007D1C95" w:rsidRPr="00291E7E" w:rsidRDefault="00127DA8" w:rsidP="007D1C95">
      <w:pPr>
        <w:spacing w:line="316" w:lineRule="exact"/>
        <w:ind w:firstLineChars="100" w:firstLine="241"/>
        <w:rPr>
          <w:rFonts w:asciiTheme="majorEastAsia" w:eastAsiaTheme="majorEastAsia" w:hAnsiTheme="majorEastAsia"/>
        </w:rPr>
      </w:pPr>
      <w:r w:rsidRPr="00291E7E">
        <w:rPr>
          <w:rFonts w:asciiTheme="majorEastAsia" w:eastAsiaTheme="majorEastAsia" w:hAnsiTheme="majorEastAsia" w:hint="eastAsia"/>
        </w:rPr>
        <w:t>・り災証明書</w:t>
      </w:r>
    </w:p>
    <w:p w14:paraId="038B1187" w14:textId="3FE5013E" w:rsidR="00B76E1F" w:rsidRPr="00291E7E" w:rsidRDefault="00127DA8" w:rsidP="007D1C95">
      <w:pPr>
        <w:spacing w:line="316" w:lineRule="exact"/>
        <w:ind w:firstLineChars="100" w:firstLine="277"/>
        <w:rPr>
          <w:rFonts w:asciiTheme="majorEastAsia" w:eastAsiaTheme="majorEastAsia" w:hAnsiTheme="majorEastAsia"/>
          <w:spacing w:val="18"/>
        </w:rPr>
      </w:pPr>
      <w:r w:rsidRPr="00291E7E">
        <w:rPr>
          <w:rFonts w:asciiTheme="majorEastAsia" w:eastAsiaTheme="majorEastAsia" w:hAnsiTheme="majorEastAsia" w:hint="eastAsia"/>
          <w:spacing w:val="18"/>
        </w:rPr>
        <w:t>・</w:t>
      </w:r>
      <w:r w:rsidR="00607CA5" w:rsidRPr="00291E7E">
        <w:rPr>
          <w:rFonts w:asciiTheme="majorEastAsia" w:eastAsiaTheme="majorEastAsia" w:hAnsiTheme="majorEastAsia" w:hint="eastAsia"/>
          <w:spacing w:val="18"/>
        </w:rPr>
        <w:t>施工前の被害状況が</w:t>
      </w:r>
      <w:r w:rsidR="00D37466" w:rsidRPr="00291E7E">
        <w:rPr>
          <w:rFonts w:asciiTheme="majorEastAsia" w:eastAsiaTheme="majorEastAsia" w:hAnsiTheme="majorEastAsia" w:hint="eastAsia"/>
          <w:spacing w:val="18"/>
        </w:rPr>
        <w:t>分かる</w:t>
      </w:r>
      <w:r w:rsidR="00607CA5" w:rsidRPr="00291E7E">
        <w:rPr>
          <w:rFonts w:asciiTheme="majorEastAsia" w:eastAsiaTheme="majorEastAsia" w:hAnsiTheme="majorEastAsia" w:hint="eastAsia"/>
          <w:spacing w:val="18"/>
        </w:rPr>
        <w:t>写真</w:t>
      </w:r>
    </w:p>
    <w:p w14:paraId="56DB0E5F" w14:textId="002B3EB5" w:rsidR="00D37466" w:rsidRPr="00291E7E" w:rsidRDefault="00D37466" w:rsidP="00D37466">
      <w:pPr>
        <w:adjustRightInd/>
        <w:spacing w:line="0" w:lineRule="atLeast"/>
        <w:ind w:firstLineChars="100" w:firstLine="277"/>
        <w:rPr>
          <w:rFonts w:asciiTheme="majorEastAsia" w:eastAsiaTheme="majorEastAsia" w:hAnsiTheme="majorEastAsia"/>
          <w:spacing w:val="18"/>
          <w:sz w:val="21"/>
          <w:szCs w:val="21"/>
        </w:rPr>
      </w:pPr>
      <w:r w:rsidRPr="00291E7E">
        <w:rPr>
          <w:rFonts w:asciiTheme="majorEastAsia" w:eastAsiaTheme="majorEastAsia" w:hAnsiTheme="majorEastAsia" w:hint="eastAsia"/>
          <w:spacing w:val="18"/>
        </w:rPr>
        <w:t>・資力に関する申出書（第２号様式）</w:t>
      </w:r>
      <w:r w:rsidRPr="00291E7E">
        <w:rPr>
          <w:rFonts w:asciiTheme="majorEastAsia" w:eastAsiaTheme="majorEastAsia" w:hAnsiTheme="majorEastAsia" w:hint="eastAsia"/>
          <w:spacing w:val="1"/>
          <w:w w:val="90"/>
          <w:sz w:val="21"/>
          <w:szCs w:val="21"/>
          <w:fitText w:val="1899" w:id="-2023525120"/>
        </w:rPr>
        <w:t>※半壊・準半壊の場</w:t>
      </w:r>
      <w:r w:rsidRPr="00291E7E">
        <w:rPr>
          <w:rFonts w:asciiTheme="majorEastAsia" w:eastAsiaTheme="majorEastAsia" w:hAnsiTheme="majorEastAsia" w:hint="eastAsia"/>
          <w:spacing w:val="-2"/>
          <w:w w:val="90"/>
          <w:sz w:val="21"/>
          <w:szCs w:val="21"/>
          <w:fitText w:val="1899" w:id="-2023525120"/>
        </w:rPr>
        <w:t>合</w:t>
      </w:r>
    </w:p>
    <w:p w14:paraId="75ED382B" w14:textId="7F0C56F4" w:rsidR="00607CA5" w:rsidRPr="00291E7E" w:rsidRDefault="00607CA5" w:rsidP="007D1C95">
      <w:pPr>
        <w:adjustRightInd/>
        <w:spacing w:line="0" w:lineRule="atLeast"/>
        <w:ind w:firstLineChars="100" w:firstLine="277"/>
        <w:rPr>
          <w:rFonts w:asciiTheme="majorEastAsia" w:eastAsiaTheme="majorEastAsia" w:hAnsiTheme="majorEastAsia"/>
          <w:spacing w:val="18"/>
        </w:rPr>
      </w:pPr>
      <w:r w:rsidRPr="00291E7E">
        <w:rPr>
          <w:rFonts w:asciiTheme="majorEastAsia" w:eastAsiaTheme="majorEastAsia" w:hAnsiTheme="majorEastAsia" w:hint="eastAsia"/>
          <w:spacing w:val="18"/>
        </w:rPr>
        <w:t>・修理見積書</w:t>
      </w:r>
      <w:r w:rsidR="00D37466" w:rsidRPr="00291E7E">
        <w:rPr>
          <w:rFonts w:asciiTheme="majorEastAsia" w:eastAsiaTheme="majorEastAsia" w:hAnsiTheme="majorEastAsia" w:hint="eastAsia"/>
          <w:spacing w:val="18"/>
        </w:rPr>
        <w:t>（第３号様式）</w:t>
      </w:r>
      <w:r w:rsidR="00D37466" w:rsidRPr="00291E7E">
        <w:rPr>
          <w:rFonts w:asciiTheme="majorEastAsia" w:eastAsiaTheme="majorEastAsia" w:hAnsiTheme="majorEastAsia" w:hint="eastAsia"/>
          <w:w w:val="91"/>
          <w:sz w:val="21"/>
          <w:szCs w:val="21"/>
          <w:fitText w:val="3060" w:id="-2023524607"/>
        </w:rPr>
        <w:t>※後日提出可だが、工事決定に必</w:t>
      </w:r>
      <w:r w:rsidR="00D37466" w:rsidRPr="00291E7E">
        <w:rPr>
          <w:rFonts w:asciiTheme="majorEastAsia" w:eastAsiaTheme="majorEastAsia" w:hAnsiTheme="majorEastAsia" w:hint="eastAsia"/>
          <w:spacing w:val="7"/>
          <w:w w:val="91"/>
          <w:sz w:val="21"/>
          <w:szCs w:val="21"/>
          <w:fitText w:val="3060" w:id="-2023524607"/>
        </w:rPr>
        <w:t>要</w:t>
      </w:r>
    </w:p>
    <w:p w14:paraId="55BB220E" w14:textId="100B5933" w:rsidR="00607CA5" w:rsidRPr="00291E7E" w:rsidRDefault="00D00F0B" w:rsidP="00037F74">
      <w:pPr>
        <w:adjustRightInd/>
        <w:spacing w:line="0" w:lineRule="atLeast"/>
        <w:rPr>
          <w:rFonts w:asciiTheme="majorEastAsia" w:eastAsiaTheme="majorEastAsia" w:hAnsiTheme="majorEastAsia"/>
          <w:spacing w:val="18"/>
        </w:rPr>
      </w:pPr>
      <w:r w:rsidRPr="00291E7E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8425C4F" wp14:editId="1E69C1E9">
                <wp:simplePos x="0" y="0"/>
                <wp:positionH relativeFrom="margin">
                  <wp:posOffset>4053840</wp:posOffset>
                </wp:positionH>
                <wp:positionV relativeFrom="paragraph">
                  <wp:posOffset>342265</wp:posOffset>
                </wp:positionV>
                <wp:extent cx="1943735" cy="224155"/>
                <wp:effectExtent l="0" t="0" r="0" b="4445"/>
                <wp:wrapNone/>
                <wp:docPr id="1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73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B59E76" w14:textId="27A1C5F8" w:rsidR="00C24BF9" w:rsidRPr="00142450" w:rsidRDefault="00C24BF9" w:rsidP="00757E5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 w:rsidRPr="00142450">
                              <w:rPr>
                                <w:sz w:val="16"/>
                              </w:rPr>
                              <w:t>市町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村</w:t>
                            </w:r>
                            <w:r w:rsidRPr="00142450">
                              <w:rPr>
                                <w:sz w:val="16"/>
                              </w:rPr>
                              <w:t>にて受付日・受付番号を記載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25C4F" id="_x0000_t202" coordsize="21600,21600" o:spt="202" path="m,l,21600r21600,l21600,xe">
                <v:stroke joinstyle="miter"/>
                <v:path gradientshapeok="t" o:connecttype="rect"/>
              </v:shapetype>
              <v:shape id="Text Box 143" o:spid="_x0000_s1029" type="#_x0000_t202" style="position:absolute;left:0;text-align:left;margin-left:319.2pt;margin-top:26.95pt;width:153.05pt;height:17.65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86uQIAAME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FfRugpGgHfToke0NupN7FJKJLdDQ6xT8HnrwNHswgLMjq/t7WX7VSMhlQ8WG3Solh4bRChIM7U3/&#10;7OqIoy3IevggKwhEt0Y6oH2tOls9qAcCdGjU06k5NpnShkzIZD6ZYlSCLYpIOJ26EDQ93u6VNu+Y&#10;7JBdZFhB8x063d1rY7Oh6dHFBhOy4G3rBNCKiwNwHE8gNly1NpuF6+ePJEhW8SomHolmK48Eee7d&#10;FkvizYpwPs0n+XKZhz9t3JCkDa8qJmyYo7ZC8me9O6h8VMVJXVq2vLJwNiWtNutlq9COgrYL9x0K&#10;cubmX6bhigBcXlAKIxLcRYlXzOK5Rwoy9ZJ5EHtBmNwls4AkJC8uKd1zwf6dEhoynEyj6Sim33IL&#10;3PeaG007bmB6tLzLcHxyoqmV4EpUrrWG8nZcn5XCpv9cCmj3sdFOsFajo1rNfr0fH4eNbsW8ltUT&#10;KFhJEBjIFCYfLBqpvmM0wBTJsP62pYph1L4X8ArmJEpAssZt4jiBK+rcsD4zUFECUIYNRuNyacZB&#10;te0V3zQQZ3x1Qt7Cu6m5k/RzTofXBnPCMTvMNDuIzvfO63nyLn4BAAD//wMAUEsDBBQABgAIAAAA&#10;IQCTigw94QAAAAkBAAAPAAAAZHJzL2Rvd25yZXYueG1sTI9BT4NAEIXvJv6HzZh4s4stEECGhpqo&#10;iRdrbRqPC4xAZGcJu23RX+960uPkfXnvm3w960GcaLK9YYTbRQCCuDZNzy3C/u3hJgFhneJGDYYJ&#10;4YssrIvLi1xljTnzK512rhW+hG2mEDrnxkxKW3eklV2YkdhnH2bSyvlzamUzqbMv14NcBkEsterZ&#10;L3RqpPuO6s/dUSN897Z82r5sXLWJ3h+D7XNsD2WMeH01l3cgHM3uD4Zffa8OhXeqzJEbKwaEeJWE&#10;HkWIVikID6RhGIGoEJJ0CbLI5f8Pih8AAAD//wMAUEsBAi0AFAAGAAgAAAAhALaDOJL+AAAA4QEA&#10;ABMAAAAAAAAAAAAAAAAAAAAAAFtDb250ZW50X1R5cGVzXS54bWxQSwECLQAUAAYACAAAACEAOP0h&#10;/9YAAACUAQAACwAAAAAAAAAAAAAAAAAvAQAAX3JlbHMvLnJlbHNQSwECLQAUAAYACAAAACEAt1sP&#10;OrkCAADBBQAADgAAAAAAAAAAAAAAAAAuAgAAZHJzL2Uyb0RvYy54bWxQSwECLQAUAAYACAAAACEA&#10;k4oMPeEAAAAJAQAADwAAAAAAAAAAAAAAAAATBQAAZHJzL2Rvd25yZXYueG1sUEsFBgAAAAAEAAQA&#10;8wAAACEGAAAAAA==&#10;" filled="f" stroked="f">
                <v:textbox inset="5.85pt,.7pt,5.85pt,.7pt">
                  <w:txbxContent>
                    <w:p w14:paraId="52B59E76" w14:textId="27A1C5F8" w:rsidR="00C24BF9" w:rsidRPr="00142450" w:rsidRDefault="00C24BF9" w:rsidP="00757E5E">
                      <w:pPr>
                        <w:jc w:val="right"/>
                        <w:rPr>
                          <w:sz w:val="16"/>
                        </w:rPr>
                      </w:pPr>
                      <w:r w:rsidRPr="00142450">
                        <w:rPr>
                          <w:sz w:val="16"/>
                        </w:rPr>
                        <w:t>市町</w:t>
                      </w:r>
                      <w:r>
                        <w:rPr>
                          <w:rFonts w:hint="eastAsia"/>
                          <w:sz w:val="16"/>
                        </w:rPr>
                        <w:t>村</w:t>
                      </w:r>
                      <w:r w:rsidRPr="00142450">
                        <w:rPr>
                          <w:sz w:val="16"/>
                        </w:rPr>
                        <w:t>にて受付日・受付番号を記載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3730" w:rsidRPr="00291E7E">
        <w:rPr>
          <w:rFonts w:asciiTheme="majorEastAsia" w:eastAsiaTheme="majorEastAsia" w:hAnsiTheme="majorEastAsia" w:hint="eastAsia"/>
          <w:spacing w:val="18"/>
        </w:rPr>
        <w:t xml:space="preserve">　・所有者の同意書</w:t>
      </w:r>
      <w:r w:rsidR="00BB3730" w:rsidRPr="00291E7E">
        <w:rPr>
          <w:rFonts w:asciiTheme="majorEastAsia" w:eastAsiaTheme="majorEastAsia" w:hAnsiTheme="majorEastAsia" w:hint="eastAsia"/>
          <w:spacing w:val="18"/>
          <w:sz w:val="21"/>
          <w:szCs w:val="21"/>
        </w:rPr>
        <w:t>※借家の場合</w:t>
      </w:r>
    </w:p>
    <w:sectPr w:rsidR="00607CA5" w:rsidRPr="00291E7E" w:rsidSect="00147D75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247" w:right="1418" w:bottom="851" w:left="1418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3977A" w14:textId="77777777" w:rsidR="00937E49" w:rsidRDefault="00937E49">
      <w:r>
        <w:separator/>
      </w:r>
    </w:p>
  </w:endnote>
  <w:endnote w:type="continuationSeparator" w:id="0">
    <w:p w14:paraId="36D5B910" w14:textId="77777777" w:rsidR="00937E49" w:rsidRDefault="0093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81C31" w14:textId="77777777" w:rsidR="00937E49" w:rsidRDefault="00937E49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20B23DC5" w14:textId="77777777" w:rsidR="00937E49" w:rsidRDefault="00937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8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F98"/>
    <w:rsid w:val="00004C09"/>
    <w:rsid w:val="00007E8D"/>
    <w:rsid w:val="000119AA"/>
    <w:rsid w:val="00024990"/>
    <w:rsid w:val="00037F74"/>
    <w:rsid w:val="00040170"/>
    <w:rsid w:val="0005584A"/>
    <w:rsid w:val="00056974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B30D4"/>
    <w:rsid w:val="001B7643"/>
    <w:rsid w:val="001B7745"/>
    <w:rsid w:val="001B784A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84A91"/>
    <w:rsid w:val="00290381"/>
    <w:rsid w:val="00291E7E"/>
    <w:rsid w:val="002A07FF"/>
    <w:rsid w:val="002A0B45"/>
    <w:rsid w:val="002A3482"/>
    <w:rsid w:val="002B64FA"/>
    <w:rsid w:val="002C1FD2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5EE5"/>
    <w:rsid w:val="004A37E3"/>
    <w:rsid w:val="004A4850"/>
    <w:rsid w:val="004B334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41F0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37E49"/>
    <w:rsid w:val="009428CE"/>
    <w:rsid w:val="00946A64"/>
    <w:rsid w:val="009553A8"/>
    <w:rsid w:val="00984855"/>
    <w:rsid w:val="00992B52"/>
    <w:rsid w:val="00994C0A"/>
    <w:rsid w:val="009A7CB3"/>
    <w:rsid w:val="009C3D6B"/>
    <w:rsid w:val="009C67C0"/>
    <w:rsid w:val="009C7059"/>
    <w:rsid w:val="009E24F4"/>
    <w:rsid w:val="009E33E1"/>
    <w:rsid w:val="009E63F0"/>
    <w:rsid w:val="009E767B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00F0B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71313"/>
    <w:rsid w:val="00F81AB4"/>
    <w:rsid w:val="00F95436"/>
    <w:rsid w:val="00F96225"/>
    <w:rsid w:val="00FB209B"/>
    <w:rsid w:val="00FB4B8A"/>
    <w:rsid w:val="00FC0A78"/>
    <w:rsid w:val="00FC2021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33684699-06E5-4985-A445-285ED6E3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524b5a86-27a4-4c21-aff1-70cbe9bbc68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D0B848E-8228-4B14-B66A-9B41375F2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平成19年(2007年)能登半島地震における住宅の応急修理実施要領</vt:lpstr>
    </vt:vector>
  </TitlesOfParts>
  <Company>厚生労働省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平成19年(2007年)能登半島地震における住宅の応急修理実施要領</dc:title>
  <dc:creator>厚生労働省本省</dc:creator>
  <cp:lastModifiedBy>kenchiku117</cp:lastModifiedBy>
  <cp:revision>47</cp:revision>
  <cp:lastPrinted>2020-07-22T05:32:00Z</cp:lastPrinted>
  <dcterms:created xsi:type="dcterms:W3CDTF">2020-07-09T04:23:00Z</dcterms:created>
  <dcterms:modified xsi:type="dcterms:W3CDTF">2020-07-22T05:32:00Z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