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FCB" w:rsidRPr="00E6691C" w:rsidRDefault="00FB0FCB" w:rsidP="00FB0FCB">
      <w:pPr>
        <w:kinsoku w:val="0"/>
        <w:autoSpaceDE w:val="0"/>
        <w:autoSpaceDN w:val="0"/>
        <w:rPr>
          <w:rFonts w:asciiTheme="majorEastAsia" w:eastAsiaTheme="majorEastAsia" w:hAnsiTheme="majorEastAsia"/>
          <w:szCs w:val="21"/>
        </w:rPr>
      </w:pPr>
      <w:r w:rsidRPr="00E6691C">
        <w:rPr>
          <w:rFonts w:asciiTheme="majorEastAsia" w:eastAsiaTheme="majorEastAsia" w:hAnsiTheme="majorEastAsia" w:hint="eastAsia"/>
          <w:szCs w:val="21"/>
        </w:rPr>
        <w:t>様式第</w:t>
      </w:r>
      <w:r w:rsidR="0069578C" w:rsidRPr="00E6691C">
        <w:rPr>
          <w:rFonts w:asciiTheme="majorEastAsia" w:eastAsiaTheme="majorEastAsia" w:hAnsiTheme="majorEastAsia" w:hint="eastAsia"/>
          <w:szCs w:val="21"/>
        </w:rPr>
        <w:t>１３</w:t>
      </w:r>
      <w:r w:rsidRPr="00E6691C">
        <w:rPr>
          <w:rFonts w:asciiTheme="majorEastAsia" w:eastAsiaTheme="majorEastAsia" w:hAnsiTheme="majorEastAsia" w:hint="eastAsia"/>
          <w:szCs w:val="21"/>
        </w:rPr>
        <w:t>号</w:t>
      </w:r>
      <w:r w:rsidRPr="00E6691C">
        <w:rPr>
          <w:rFonts w:asciiTheme="majorEastAsia" w:eastAsiaTheme="majorEastAsia" w:hAnsiTheme="majorEastAsia"/>
          <w:szCs w:val="21"/>
        </w:rPr>
        <w:t>(</w:t>
      </w:r>
      <w:r w:rsidRPr="00E6691C">
        <w:rPr>
          <w:rFonts w:asciiTheme="majorEastAsia" w:eastAsiaTheme="majorEastAsia" w:hAnsiTheme="majorEastAsia" w:hint="eastAsia"/>
          <w:szCs w:val="21"/>
        </w:rPr>
        <w:t>第</w:t>
      </w:r>
      <w:r w:rsidR="0069578C" w:rsidRPr="00E6691C">
        <w:rPr>
          <w:rFonts w:asciiTheme="majorEastAsia" w:eastAsiaTheme="majorEastAsia" w:hAnsiTheme="majorEastAsia" w:hint="eastAsia"/>
          <w:szCs w:val="21"/>
        </w:rPr>
        <w:t>１６</w:t>
      </w:r>
      <w:r w:rsidRPr="00E6691C">
        <w:rPr>
          <w:rFonts w:asciiTheme="majorEastAsia" w:eastAsiaTheme="majorEastAsia" w:hAnsiTheme="majorEastAsia" w:hint="eastAsia"/>
          <w:szCs w:val="21"/>
        </w:rPr>
        <w:t>条関係</w:t>
      </w:r>
      <w:r w:rsidRPr="00E6691C">
        <w:rPr>
          <w:rFonts w:asciiTheme="majorEastAsia" w:eastAsiaTheme="majorEastAsia" w:hAnsiTheme="majorEastAsia"/>
          <w:szCs w:val="21"/>
        </w:rPr>
        <w:t>)</w:t>
      </w:r>
    </w:p>
    <w:p w:rsidR="00223709" w:rsidRPr="00E6691C" w:rsidRDefault="00223709" w:rsidP="00223709">
      <w:pPr>
        <w:jc w:val="center"/>
        <w:rPr>
          <w:rFonts w:asciiTheme="majorEastAsia" w:eastAsiaTheme="majorEastAsia" w:hAnsiTheme="majorEastAsia"/>
          <w:sz w:val="28"/>
          <w:szCs w:val="21"/>
        </w:rPr>
      </w:pPr>
      <w:r w:rsidRPr="00E6691C">
        <w:rPr>
          <w:rFonts w:asciiTheme="majorEastAsia" w:eastAsiaTheme="majorEastAsia" w:hAnsiTheme="majorEastAsia" w:hint="eastAsia"/>
          <w:sz w:val="28"/>
          <w:szCs w:val="21"/>
        </w:rPr>
        <w:t>天草市</w:t>
      </w:r>
      <w:r w:rsidR="007F4552" w:rsidRPr="00E6691C">
        <w:rPr>
          <w:rFonts w:asciiTheme="majorEastAsia" w:eastAsiaTheme="majorEastAsia" w:hAnsiTheme="majorEastAsia" w:hint="eastAsia"/>
          <w:sz w:val="28"/>
          <w:szCs w:val="21"/>
        </w:rPr>
        <w:t>事業承継・デザイン経営</w:t>
      </w:r>
      <w:r w:rsidR="00A963D5" w:rsidRPr="00E6691C">
        <w:rPr>
          <w:rFonts w:asciiTheme="majorEastAsia" w:eastAsiaTheme="majorEastAsia" w:hAnsiTheme="majorEastAsia" w:hint="eastAsia"/>
          <w:sz w:val="28"/>
          <w:szCs w:val="21"/>
        </w:rPr>
        <w:t>等</w:t>
      </w:r>
      <w:r w:rsidR="007F4552" w:rsidRPr="00E6691C">
        <w:rPr>
          <w:rFonts w:asciiTheme="majorEastAsia" w:eastAsiaTheme="majorEastAsia" w:hAnsiTheme="majorEastAsia" w:hint="eastAsia"/>
          <w:sz w:val="28"/>
          <w:szCs w:val="21"/>
        </w:rPr>
        <w:t>取組支援事業</w:t>
      </w:r>
      <w:r w:rsidR="00BE0575">
        <w:rPr>
          <w:rFonts w:asciiTheme="majorEastAsia" w:eastAsiaTheme="majorEastAsia" w:hAnsiTheme="majorEastAsia" w:hint="eastAsia"/>
          <w:sz w:val="28"/>
          <w:szCs w:val="21"/>
        </w:rPr>
        <w:t>補助金</w:t>
      </w:r>
      <w:bookmarkStart w:id="0" w:name="_GoBack"/>
      <w:r w:rsidRPr="00E6691C">
        <w:rPr>
          <w:rFonts w:asciiTheme="majorEastAsia" w:eastAsiaTheme="majorEastAsia" w:hAnsiTheme="majorEastAsia" w:hint="eastAsia"/>
          <w:sz w:val="28"/>
          <w:szCs w:val="21"/>
        </w:rPr>
        <w:t>状況報告書</w:t>
      </w:r>
      <w:bookmarkEnd w:id="0"/>
    </w:p>
    <w:p w:rsidR="00223709" w:rsidRPr="00E6691C" w:rsidRDefault="00F175E6" w:rsidP="00223709">
      <w:pPr>
        <w:jc w:val="center"/>
        <w:rPr>
          <w:rFonts w:asciiTheme="majorEastAsia" w:eastAsiaTheme="majorEastAsia" w:hAnsiTheme="majorEastAsia"/>
          <w:bCs/>
          <w:szCs w:val="21"/>
          <w:shd w:val="pct15" w:color="auto" w:fill="FFFFFF"/>
        </w:rPr>
      </w:pPr>
      <w:r w:rsidRPr="00E6691C">
        <w:rPr>
          <w:rFonts w:asciiTheme="majorEastAsia" w:eastAsiaTheme="majorEastAsia" w:hAnsiTheme="majorEastAsia" w:hint="eastAsia"/>
          <w:bCs/>
          <w:szCs w:val="21"/>
        </w:rPr>
        <w:t xml:space="preserve">（　　</w:t>
      </w:r>
      <w:r w:rsidR="00223709" w:rsidRPr="00E6691C">
        <w:rPr>
          <w:rFonts w:asciiTheme="majorEastAsia" w:eastAsiaTheme="majorEastAsia" w:hAnsiTheme="majorEastAsia" w:hint="eastAsia"/>
          <w:bCs/>
          <w:szCs w:val="21"/>
        </w:rPr>
        <w:t xml:space="preserve">　　年　　月末現在）</w:t>
      </w:r>
    </w:p>
    <w:p w:rsidR="00223709" w:rsidRPr="00E6691C" w:rsidRDefault="00223709" w:rsidP="00223709">
      <w:pPr>
        <w:jc w:val="right"/>
        <w:rPr>
          <w:rFonts w:asciiTheme="majorEastAsia" w:eastAsiaTheme="majorEastAsia" w:hAnsiTheme="majorEastAsia"/>
          <w:szCs w:val="21"/>
        </w:rPr>
      </w:pPr>
      <w:r w:rsidRPr="00E6691C">
        <w:rPr>
          <w:rFonts w:asciiTheme="majorEastAsia" w:eastAsiaTheme="majorEastAsia" w:hAnsiTheme="majorEastAsia" w:hint="eastAsia"/>
          <w:szCs w:val="21"/>
        </w:rPr>
        <w:t xml:space="preserve">　　年　　月　　日</w:t>
      </w:r>
    </w:p>
    <w:p w:rsidR="00223709" w:rsidRPr="00E6691C" w:rsidRDefault="00223709" w:rsidP="00223709">
      <w:pPr>
        <w:rPr>
          <w:rFonts w:asciiTheme="majorEastAsia" w:eastAsiaTheme="majorEastAsia" w:hAnsiTheme="majorEastAsia"/>
          <w:szCs w:val="21"/>
        </w:rPr>
      </w:pPr>
    </w:p>
    <w:p w:rsidR="00D9720E" w:rsidRPr="00E6691C" w:rsidRDefault="00D9720E" w:rsidP="00D9720E">
      <w:pPr>
        <w:kinsoku w:val="0"/>
        <w:autoSpaceDE w:val="0"/>
        <w:autoSpaceDN w:val="0"/>
        <w:rPr>
          <w:rFonts w:asciiTheme="majorEastAsia" w:eastAsiaTheme="majorEastAsia" w:hAnsiTheme="majorEastAsia"/>
          <w:szCs w:val="21"/>
        </w:rPr>
      </w:pPr>
      <w:r w:rsidRPr="00E6691C">
        <w:rPr>
          <w:rFonts w:asciiTheme="majorEastAsia" w:eastAsiaTheme="majorEastAsia" w:hAnsiTheme="majorEastAsia" w:hint="eastAsia"/>
          <w:szCs w:val="21"/>
        </w:rPr>
        <w:t xml:space="preserve">　　天草市長　様</w:t>
      </w:r>
    </w:p>
    <w:tbl>
      <w:tblPr>
        <w:tblStyle w:val="af3"/>
        <w:tblW w:w="6657" w:type="dxa"/>
        <w:tblInd w:w="29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
        <w:gridCol w:w="2468"/>
        <w:gridCol w:w="3340"/>
      </w:tblGrid>
      <w:tr w:rsidR="0069578C" w:rsidRPr="00E6691C" w:rsidTr="00BE0575">
        <w:trPr>
          <w:trHeight w:val="397"/>
        </w:trPr>
        <w:tc>
          <w:tcPr>
            <w:tcW w:w="849" w:type="dxa"/>
            <w:vMerge w:val="restart"/>
            <w:vAlign w:val="center"/>
          </w:tcPr>
          <w:p w:rsidR="0069578C" w:rsidRPr="00E6691C" w:rsidRDefault="0069578C" w:rsidP="00B23AE8">
            <w:pPr>
              <w:spacing w:line="0" w:lineRule="atLeast"/>
              <w:rPr>
                <w:rFonts w:asciiTheme="majorEastAsia" w:eastAsiaTheme="majorEastAsia" w:hAnsiTheme="majorEastAsia"/>
                <w:szCs w:val="21"/>
              </w:rPr>
            </w:pPr>
            <w:r w:rsidRPr="00E6691C">
              <w:rPr>
                <w:rFonts w:asciiTheme="majorEastAsia" w:eastAsiaTheme="majorEastAsia" w:hAnsiTheme="majorEastAsia" w:hint="eastAsia"/>
                <w:szCs w:val="21"/>
              </w:rPr>
              <w:t>申請者</w:t>
            </w:r>
          </w:p>
        </w:tc>
        <w:tc>
          <w:tcPr>
            <w:tcW w:w="2468" w:type="dxa"/>
            <w:vAlign w:val="center"/>
          </w:tcPr>
          <w:p w:rsidR="0069578C" w:rsidRPr="00E6691C" w:rsidRDefault="0069578C" w:rsidP="00B23AE8">
            <w:pPr>
              <w:spacing w:line="0" w:lineRule="atLeast"/>
              <w:jc w:val="distribute"/>
              <w:rPr>
                <w:rFonts w:asciiTheme="majorEastAsia" w:eastAsiaTheme="majorEastAsia" w:hAnsiTheme="majorEastAsia"/>
                <w:szCs w:val="21"/>
              </w:rPr>
            </w:pPr>
            <w:r w:rsidRPr="00E6691C">
              <w:rPr>
                <w:rFonts w:asciiTheme="majorEastAsia" w:eastAsiaTheme="majorEastAsia" w:hAnsiTheme="majorEastAsia" w:hint="eastAsia"/>
                <w:szCs w:val="21"/>
              </w:rPr>
              <w:t>郵便番号</w:t>
            </w:r>
          </w:p>
        </w:tc>
        <w:tc>
          <w:tcPr>
            <w:tcW w:w="3340" w:type="dxa"/>
            <w:vAlign w:val="center"/>
          </w:tcPr>
          <w:p w:rsidR="0069578C" w:rsidRPr="00E6691C" w:rsidRDefault="0069578C" w:rsidP="00B23AE8">
            <w:pPr>
              <w:spacing w:line="0" w:lineRule="atLeast"/>
              <w:rPr>
                <w:rFonts w:asciiTheme="majorEastAsia" w:eastAsiaTheme="majorEastAsia" w:hAnsiTheme="majorEastAsia"/>
                <w:szCs w:val="21"/>
              </w:rPr>
            </w:pPr>
            <w:r w:rsidRPr="00E6691C">
              <w:rPr>
                <w:rFonts w:asciiTheme="majorEastAsia" w:eastAsiaTheme="majorEastAsia" w:hAnsiTheme="majorEastAsia" w:hint="eastAsia"/>
                <w:szCs w:val="21"/>
              </w:rPr>
              <w:t>〒</w:t>
            </w:r>
          </w:p>
        </w:tc>
      </w:tr>
      <w:tr w:rsidR="0069578C" w:rsidRPr="00E6691C" w:rsidTr="00BE0575">
        <w:trPr>
          <w:trHeight w:val="397"/>
        </w:trPr>
        <w:tc>
          <w:tcPr>
            <w:tcW w:w="849" w:type="dxa"/>
            <w:vMerge/>
            <w:vAlign w:val="center"/>
          </w:tcPr>
          <w:p w:rsidR="0069578C" w:rsidRPr="00E6691C" w:rsidRDefault="0069578C" w:rsidP="00B23AE8">
            <w:pPr>
              <w:spacing w:line="0" w:lineRule="atLeast"/>
              <w:rPr>
                <w:rFonts w:asciiTheme="majorEastAsia" w:eastAsiaTheme="majorEastAsia" w:hAnsiTheme="majorEastAsia"/>
                <w:szCs w:val="21"/>
              </w:rPr>
            </w:pPr>
          </w:p>
        </w:tc>
        <w:tc>
          <w:tcPr>
            <w:tcW w:w="2468" w:type="dxa"/>
            <w:vAlign w:val="center"/>
          </w:tcPr>
          <w:p w:rsidR="0069578C" w:rsidRPr="00E6691C" w:rsidRDefault="0069578C" w:rsidP="00B23AE8">
            <w:pPr>
              <w:spacing w:line="0" w:lineRule="atLeast"/>
              <w:jc w:val="distribute"/>
              <w:rPr>
                <w:rFonts w:asciiTheme="majorEastAsia" w:eastAsiaTheme="majorEastAsia" w:hAnsiTheme="majorEastAsia"/>
                <w:szCs w:val="21"/>
              </w:rPr>
            </w:pPr>
            <w:r w:rsidRPr="00E6691C">
              <w:rPr>
                <w:rFonts w:asciiTheme="majorEastAsia" w:eastAsiaTheme="majorEastAsia" w:hAnsiTheme="majorEastAsia" w:hint="eastAsia"/>
                <w:szCs w:val="21"/>
              </w:rPr>
              <w:t>事業所の所在地</w:t>
            </w:r>
          </w:p>
        </w:tc>
        <w:tc>
          <w:tcPr>
            <w:tcW w:w="3340" w:type="dxa"/>
            <w:vAlign w:val="center"/>
          </w:tcPr>
          <w:p w:rsidR="0069578C" w:rsidRPr="00E6691C" w:rsidRDefault="0069578C" w:rsidP="00B23AE8">
            <w:pPr>
              <w:spacing w:line="0" w:lineRule="atLeast"/>
              <w:rPr>
                <w:rFonts w:asciiTheme="majorEastAsia" w:eastAsiaTheme="majorEastAsia" w:hAnsiTheme="majorEastAsia"/>
                <w:szCs w:val="21"/>
              </w:rPr>
            </w:pPr>
          </w:p>
        </w:tc>
      </w:tr>
      <w:tr w:rsidR="0069578C" w:rsidRPr="00E6691C" w:rsidTr="00BE0575">
        <w:trPr>
          <w:trHeight w:val="397"/>
        </w:trPr>
        <w:tc>
          <w:tcPr>
            <w:tcW w:w="849" w:type="dxa"/>
            <w:vMerge/>
            <w:vAlign w:val="center"/>
          </w:tcPr>
          <w:p w:rsidR="0069578C" w:rsidRPr="00E6691C" w:rsidRDefault="0069578C" w:rsidP="00B23AE8">
            <w:pPr>
              <w:spacing w:line="0" w:lineRule="atLeast"/>
              <w:rPr>
                <w:rFonts w:asciiTheme="majorEastAsia" w:eastAsiaTheme="majorEastAsia" w:hAnsiTheme="majorEastAsia"/>
                <w:szCs w:val="21"/>
              </w:rPr>
            </w:pPr>
          </w:p>
        </w:tc>
        <w:tc>
          <w:tcPr>
            <w:tcW w:w="2468" w:type="dxa"/>
            <w:vAlign w:val="center"/>
          </w:tcPr>
          <w:p w:rsidR="0069578C" w:rsidRPr="00E6691C" w:rsidRDefault="0069578C" w:rsidP="00B23AE8">
            <w:pPr>
              <w:spacing w:line="0" w:lineRule="atLeast"/>
              <w:jc w:val="distribute"/>
              <w:rPr>
                <w:rFonts w:asciiTheme="majorEastAsia" w:eastAsiaTheme="majorEastAsia" w:hAnsiTheme="majorEastAsia"/>
                <w:szCs w:val="21"/>
              </w:rPr>
            </w:pPr>
            <w:r w:rsidRPr="00E6691C">
              <w:rPr>
                <w:rFonts w:asciiTheme="majorEastAsia" w:eastAsiaTheme="majorEastAsia" w:hAnsiTheme="majorEastAsia" w:hint="eastAsia"/>
                <w:szCs w:val="21"/>
              </w:rPr>
              <w:t>屋号又は法人名</w:t>
            </w:r>
          </w:p>
        </w:tc>
        <w:tc>
          <w:tcPr>
            <w:tcW w:w="3340" w:type="dxa"/>
            <w:vAlign w:val="center"/>
          </w:tcPr>
          <w:p w:rsidR="0069578C" w:rsidRPr="00E6691C" w:rsidRDefault="0069578C" w:rsidP="00B23AE8">
            <w:pPr>
              <w:spacing w:line="0" w:lineRule="atLeast"/>
              <w:rPr>
                <w:rFonts w:asciiTheme="majorEastAsia" w:eastAsiaTheme="majorEastAsia" w:hAnsiTheme="majorEastAsia"/>
                <w:szCs w:val="21"/>
              </w:rPr>
            </w:pPr>
          </w:p>
        </w:tc>
      </w:tr>
      <w:tr w:rsidR="0069578C" w:rsidRPr="00E6691C" w:rsidTr="00BE0575">
        <w:trPr>
          <w:trHeight w:val="397"/>
        </w:trPr>
        <w:tc>
          <w:tcPr>
            <w:tcW w:w="849" w:type="dxa"/>
            <w:vMerge/>
            <w:vAlign w:val="center"/>
          </w:tcPr>
          <w:p w:rsidR="0069578C" w:rsidRPr="00E6691C" w:rsidRDefault="0069578C" w:rsidP="00B23AE8">
            <w:pPr>
              <w:spacing w:line="0" w:lineRule="atLeast"/>
              <w:rPr>
                <w:rFonts w:asciiTheme="majorEastAsia" w:eastAsiaTheme="majorEastAsia" w:hAnsiTheme="majorEastAsia"/>
                <w:szCs w:val="21"/>
              </w:rPr>
            </w:pPr>
          </w:p>
        </w:tc>
        <w:tc>
          <w:tcPr>
            <w:tcW w:w="2468" w:type="dxa"/>
            <w:vAlign w:val="center"/>
          </w:tcPr>
          <w:p w:rsidR="0069578C" w:rsidRPr="00E6691C" w:rsidRDefault="0069578C" w:rsidP="00B23AE8">
            <w:pPr>
              <w:spacing w:line="0" w:lineRule="atLeast"/>
              <w:jc w:val="distribute"/>
              <w:rPr>
                <w:rFonts w:asciiTheme="majorEastAsia" w:eastAsiaTheme="majorEastAsia" w:hAnsiTheme="majorEastAsia"/>
                <w:szCs w:val="21"/>
              </w:rPr>
            </w:pPr>
            <w:r w:rsidRPr="00E6691C">
              <w:rPr>
                <w:rFonts w:asciiTheme="majorEastAsia" w:eastAsiaTheme="majorEastAsia" w:hAnsiTheme="majorEastAsia" w:hint="eastAsia"/>
                <w:szCs w:val="21"/>
              </w:rPr>
              <w:t>氏名又は代表者職氏名</w:t>
            </w:r>
          </w:p>
        </w:tc>
        <w:tc>
          <w:tcPr>
            <w:tcW w:w="3340" w:type="dxa"/>
            <w:vAlign w:val="center"/>
          </w:tcPr>
          <w:p w:rsidR="0069578C" w:rsidRPr="00E6691C" w:rsidRDefault="0069578C" w:rsidP="00B23AE8">
            <w:pPr>
              <w:spacing w:line="0" w:lineRule="atLeast"/>
              <w:rPr>
                <w:rFonts w:asciiTheme="majorEastAsia" w:eastAsiaTheme="majorEastAsia" w:hAnsiTheme="majorEastAsia"/>
                <w:szCs w:val="21"/>
              </w:rPr>
            </w:pPr>
          </w:p>
        </w:tc>
      </w:tr>
      <w:tr w:rsidR="0069578C" w:rsidRPr="00E6691C" w:rsidTr="00BE0575">
        <w:trPr>
          <w:trHeight w:val="397"/>
        </w:trPr>
        <w:tc>
          <w:tcPr>
            <w:tcW w:w="849" w:type="dxa"/>
            <w:vMerge/>
            <w:vAlign w:val="center"/>
          </w:tcPr>
          <w:p w:rsidR="0069578C" w:rsidRPr="00E6691C" w:rsidRDefault="0069578C" w:rsidP="00B23AE8">
            <w:pPr>
              <w:spacing w:line="0" w:lineRule="atLeast"/>
              <w:rPr>
                <w:rFonts w:asciiTheme="majorEastAsia" w:eastAsiaTheme="majorEastAsia" w:hAnsiTheme="majorEastAsia"/>
                <w:szCs w:val="21"/>
              </w:rPr>
            </w:pPr>
          </w:p>
        </w:tc>
        <w:tc>
          <w:tcPr>
            <w:tcW w:w="2468" w:type="dxa"/>
            <w:vAlign w:val="center"/>
          </w:tcPr>
          <w:p w:rsidR="0069578C" w:rsidRPr="00E6691C" w:rsidRDefault="0069578C" w:rsidP="00B23AE8">
            <w:pPr>
              <w:spacing w:line="0" w:lineRule="atLeast"/>
              <w:jc w:val="distribute"/>
              <w:rPr>
                <w:rFonts w:asciiTheme="majorEastAsia" w:eastAsiaTheme="majorEastAsia" w:hAnsiTheme="majorEastAsia"/>
                <w:szCs w:val="21"/>
              </w:rPr>
            </w:pPr>
            <w:r w:rsidRPr="00E6691C">
              <w:rPr>
                <w:rFonts w:asciiTheme="majorEastAsia" w:eastAsiaTheme="majorEastAsia" w:hAnsiTheme="majorEastAsia" w:hint="eastAsia"/>
                <w:szCs w:val="21"/>
              </w:rPr>
              <w:t>昼間連絡先</w:t>
            </w:r>
            <w:r w:rsidRPr="00E6691C">
              <w:rPr>
                <w:rFonts w:asciiTheme="majorEastAsia" w:eastAsiaTheme="majorEastAsia" w:hAnsiTheme="majorEastAsia"/>
                <w:szCs w:val="21"/>
              </w:rPr>
              <w:t>☎</w:t>
            </w:r>
          </w:p>
        </w:tc>
        <w:tc>
          <w:tcPr>
            <w:tcW w:w="3340" w:type="dxa"/>
            <w:vAlign w:val="center"/>
          </w:tcPr>
          <w:p w:rsidR="0069578C" w:rsidRPr="00E6691C" w:rsidRDefault="0069578C" w:rsidP="00B23AE8">
            <w:pPr>
              <w:spacing w:line="0" w:lineRule="atLeast"/>
              <w:rPr>
                <w:rFonts w:asciiTheme="majorEastAsia" w:eastAsiaTheme="majorEastAsia" w:hAnsiTheme="majorEastAsia"/>
                <w:szCs w:val="21"/>
              </w:rPr>
            </w:pPr>
          </w:p>
        </w:tc>
      </w:tr>
      <w:tr w:rsidR="0069578C" w:rsidRPr="00E6691C" w:rsidTr="00BE0575">
        <w:trPr>
          <w:trHeight w:val="397"/>
        </w:trPr>
        <w:tc>
          <w:tcPr>
            <w:tcW w:w="849" w:type="dxa"/>
            <w:vMerge/>
            <w:vAlign w:val="center"/>
          </w:tcPr>
          <w:p w:rsidR="0069578C" w:rsidRPr="00E6691C" w:rsidRDefault="0069578C" w:rsidP="00B23AE8">
            <w:pPr>
              <w:spacing w:line="0" w:lineRule="atLeast"/>
              <w:rPr>
                <w:rFonts w:asciiTheme="majorEastAsia" w:eastAsiaTheme="majorEastAsia" w:hAnsiTheme="majorEastAsia"/>
                <w:szCs w:val="21"/>
              </w:rPr>
            </w:pPr>
          </w:p>
        </w:tc>
        <w:tc>
          <w:tcPr>
            <w:tcW w:w="2468" w:type="dxa"/>
            <w:vAlign w:val="center"/>
          </w:tcPr>
          <w:p w:rsidR="0069578C" w:rsidRPr="00E6691C" w:rsidRDefault="0069578C" w:rsidP="00B23AE8">
            <w:pPr>
              <w:spacing w:line="0" w:lineRule="atLeast"/>
              <w:jc w:val="distribute"/>
              <w:rPr>
                <w:rFonts w:asciiTheme="majorEastAsia" w:eastAsiaTheme="majorEastAsia" w:hAnsiTheme="majorEastAsia"/>
                <w:szCs w:val="21"/>
              </w:rPr>
            </w:pPr>
            <w:r w:rsidRPr="00E6691C">
              <w:rPr>
                <w:rFonts w:asciiTheme="majorEastAsia" w:eastAsiaTheme="majorEastAsia" w:hAnsiTheme="majorEastAsia" w:hint="eastAsia"/>
                <w:szCs w:val="21"/>
              </w:rPr>
              <w:t>業　　種</w:t>
            </w:r>
          </w:p>
        </w:tc>
        <w:tc>
          <w:tcPr>
            <w:tcW w:w="3340" w:type="dxa"/>
            <w:vAlign w:val="center"/>
          </w:tcPr>
          <w:p w:rsidR="0069578C" w:rsidRPr="00E6691C" w:rsidRDefault="0069578C" w:rsidP="00B23AE8">
            <w:pPr>
              <w:spacing w:line="0" w:lineRule="atLeast"/>
              <w:rPr>
                <w:rFonts w:asciiTheme="majorEastAsia" w:eastAsiaTheme="majorEastAsia" w:hAnsiTheme="majorEastAsia"/>
                <w:szCs w:val="21"/>
              </w:rPr>
            </w:pPr>
          </w:p>
        </w:tc>
      </w:tr>
    </w:tbl>
    <w:p w:rsidR="00223709" w:rsidRPr="00E6691C" w:rsidRDefault="00223709" w:rsidP="00223709">
      <w:pPr>
        <w:spacing w:line="240" w:lineRule="exact"/>
        <w:rPr>
          <w:rFonts w:asciiTheme="majorEastAsia" w:eastAsiaTheme="majorEastAsia" w:hAnsiTheme="majorEastAsia"/>
          <w:szCs w:val="21"/>
        </w:rPr>
      </w:pPr>
    </w:p>
    <w:p w:rsidR="00223709" w:rsidRPr="00E6691C" w:rsidRDefault="00223709" w:rsidP="00223709">
      <w:pPr>
        <w:rPr>
          <w:rFonts w:asciiTheme="majorEastAsia" w:eastAsiaTheme="majorEastAsia" w:hAnsiTheme="majorEastAsia"/>
          <w:szCs w:val="21"/>
        </w:rPr>
      </w:pPr>
      <w:r w:rsidRPr="00E6691C">
        <w:rPr>
          <w:rFonts w:asciiTheme="majorEastAsia" w:eastAsiaTheme="majorEastAsia" w:hAnsiTheme="majorEastAsia" w:hint="eastAsia"/>
          <w:szCs w:val="21"/>
        </w:rPr>
        <w:t xml:space="preserve">　天草市</w:t>
      </w:r>
      <w:r w:rsidR="007F4552" w:rsidRPr="00E6691C">
        <w:rPr>
          <w:rFonts w:asciiTheme="majorEastAsia" w:eastAsiaTheme="majorEastAsia" w:hAnsiTheme="majorEastAsia" w:hint="eastAsia"/>
          <w:szCs w:val="21"/>
        </w:rPr>
        <w:t>事業承継・デザイン経営</w:t>
      </w:r>
      <w:r w:rsidR="00A963D5" w:rsidRPr="00E6691C">
        <w:rPr>
          <w:rFonts w:asciiTheme="majorEastAsia" w:eastAsiaTheme="majorEastAsia" w:hAnsiTheme="majorEastAsia" w:hint="eastAsia"/>
          <w:szCs w:val="21"/>
        </w:rPr>
        <w:t>等</w:t>
      </w:r>
      <w:r w:rsidR="007F4552" w:rsidRPr="00E6691C">
        <w:rPr>
          <w:rFonts w:asciiTheme="majorEastAsia" w:eastAsiaTheme="majorEastAsia" w:hAnsiTheme="majorEastAsia" w:hint="eastAsia"/>
          <w:szCs w:val="21"/>
        </w:rPr>
        <w:t>取組支援事業</w:t>
      </w:r>
      <w:r w:rsidRPr="00E6691C">
        <w:rPr>
          <w:rFonts w:asciiTheme="majorEastAsia" w:eastAsiaTheme="majorEastAsia" w:hAnsiTheme="majorEastAsia" w:hint="eastAsia"/>
          <w:szCs w:val="21"/>
        </w:rPr>
        <w:t>補助金の受給に関し、事業化状況を下記のとおり報告します。</w:t>
      </w:r>
    </w:p>
    <w:p w:rsidR="00223709" w:rsidRPr="00E6691C" w:rsidRDefault="00223709" w:rsidP="00223709">
      <w:pPr>
        <w:pStyle w:val="af"/>
        <w:rPr>
          <w:rFonts w:asciiTheme="majorEastAsia" w:eastAsiaTheme="majorEastAsia" w:hAnsiTheme="majorEastAsia"/>
          <w:sz w:val="21"/>
          <w:szCs w:val="21"/>
        </w:rPr>
      </w:pPr>
      <w:r w:rsidRPr="00E6691C">
        <w:rPr>
          <w:rFonts w:asciiTheme="majorEastAsia" w:eastAsiaTheme="majorEastAsia" w:hAnsiTheme="majorEastAsia" w:hint="eastAsia"/>
          <w:sz w:val="21"/>
          <w:szCs w:val="21"/>
        </w:rPr>
        <w:t>記</w:t>
      </w:r>
    </w:p>
    <w:p w:rsidR="00BE0575" w:rsidRPr="006E4DF8" w:rsidRDefault="006E4DF8" w:rsidP="00223709">
      <w:pPr>
        <w:pStyle w:val="af1"/>
        <w:ind w:right="220"/>
        <w:jc w:val="left"/>
        <w:rPr>
          <w:rFonts w:asciiTheme="majorEastAsia" w:eastAsiaTheme="majorEastAsia" w:hAnsiTheme="majorEastAsia"/>
          <w:b/>
          <w:sz w:val="21"/>
          <w:szCs w:val="21"/>
        </w:rPr>
      </w:pPr>
      <w:r w:rsidRPr="006E4DF8">
        <w:rPr>
          <w:rFonts w:asciiTheme="majorEastAsia" w:eastAsiaTheme="majorEastAsia" w:hAnsiTheme="majorEastAsia" w:hint="eastAsia"/>
          <w:b/>
          <w:sz w:val="21"/>
          <w:szCs w:val="21"/>
        </w:rPr>
        <w:t>１．事業実施状況</w:t>
      </w:r>
    </w:p>
    <w:tbl>
      <w:tblPr>
        <w:tblStyle w:val="af3"/>
        <w:tblW w:w="0" w:type="auto"/>
        <w:tblLook w:val="04A0" w:firstRow="1" w:lastRow="0" w:firstColumn="1" w:lastColumn="0" w:noHBand="0" w:noVBand="1"/>
      </w:tblPr>
      <w:tblGrid>
        <w:gridCol w:w="2547"/>
        <w:gridCol w:w="7081"/>
      </w:tblGrid>
      <w:tr w:rsidR="00BE0575" w:rsidTr="006E4DF8">
        <w:tc>
          <w:tcPr>
            <w:tcW w:w="2547" w:type="dxa"/>
          </w:tcPr>
          <w:p w:rsidR="00BE0575" w:rsidRDefault="006E4DF8" w:rsidP="00223709">
            <w:pPr>
              <w:pStyle w:val="af1"/>
              <w:ind w:right="220"/>
              <w:jc w:val="left"/>
              <w:rPr>
                <w:rFonts w:asciiTheme="majorEastAsia" w:eastAsiaTheme="majorEastAsia" w:hAnsiTheme="majorEastAsia"/>
                <w:b/>
                <w:sz w:val="21"/>
                <w:szCs w:val="21"/>
                <w:u w:val="single"/>
              </w:rPr>
            </w:pPr>
            <w:r>
              <w:rPr>
                <w:rFonts w:asciiTheme="majorEastAsia" w:eastAsiaTheme="majorEastAsia" w:hAnsiTheme="majorEastAsia" w:hint="eastAsia"/>
                <w:szCs w:val="21"/>
              </w:rPr>
              <w:t>(１)</w:t>
            </w:r>
            <w:r w:rsidR="00BE0575" w:rsidRPr="00E6691C">
              <w:rPr>
                <w:rFonts w:asciiTheme="majorEastAsia" w:eastAsiaTheme="majorEastAsia" w:hAnsiTheme="majorEastAsia" w:hint="eastAsia"/>
                <w:szCs w:val="21"/>
              </w:rPr>
              <w:t>事業状況</w:t>
            </w:r>
          </w:p>
        </w:tc>
        <w:tc>
          <w:tcPr>
            <w:tcW w:w="7081" w:type="dxa"/>
          </w:tcPr>
          <w:p w:rsidR="00BE0575" w:rsidRDefault="00BE0575" w:rsidP="00223709">
            <w:pPr>
              <w:pStyle w:val="af1"/>
              <w:ind w:right="220"/>
              <w:jc w:val="left"/>
              <w:rPr>
                <w:rFonts w:asciiTheme="majorEastAsia" w:eastAsiaTheme="majorEastAsia" w:hAnsiTheme="majorEastAsia"/>
                <w:b/>
                <w:sz w:val="21"/>
                <w:szCs w:val="21"/>
                <w:u w:val="single"/>
              </w:rPr>
            </w:pPr>
            <w:r w:rsidRPr="00E6691C">
              <w:rPr>
                <w:rFonts w:asciiTheme="majorEastAsia" w:eastAsiaTheme="majorEastAsia" w:hAnsiTheme="majorEastAsia" w:hint="eastAsia"/>
                <w:szCs w:val="21"/>
              </w:rPr>
              <w:t>□予定より進んでいる　□予定どおり　□予定より遅れている</w:t>
            </w:r>
          </w:p>
        </w:tc>
      </w:tr>
      <w:tr w:rsidR="00BE0575" w:rsidTr="006E4DF8">
        <w:tc>
          <w:tcPr>
            <w:tcW w:w="2547" w:type="dxa"/>
          </w:tcPr>
          <w:p w:rsidR="00BE0575" w:rsidRDefault="006E4DF8" w:rsidP="00223709">
            <w:pPr>
              <w:pStyle w:val="af1"/>
              <w:ind w:right="220"/>
              <w:jc w:val="left"/>
              <w:rPr>
                <w:rFonts w:asciiTheme="majorEastAsia" w:eastAsiaTheme="majorEastAsia" w:hAnsiTheme="majorEastAsia"/>
                <w:b/>
                <w:sz w:val="21"/>
                <w:szCs w:val="21"/>
                <w:u w:val="single"/>
              </w:rPr>
            </w:pPr>
            <w:r>
              <w:rPr>
                <w:rFonts w:asciiTheme="majorEastAsia" w:eastAsiaTheme="majorEastAsia" w:hAnsiTheme="majorEastAsia" w:hint="eastAsia"/>
                <w:szCs w:val="21"/>
              </w:rPr>
              <w:t>(２)</w:t>
            </w:r>
            <w:r w:rsidRPr="00E6691C">
              <w:rPr>
                <w:rFonts w:asciiTheme="majorEastAsia" w:eastAsiaTheme="majorEastAsia" w:hAnsiTheme="majorEastAsia" w:hint="eastAsia"/>
                <w:szCs w:val="21"/>
              </w:rPr>
              <w:t>上記の理由</w:t>
            </w:r>
          </w:p>
        </w:tc>
        <w:tc>
          <w:tcPr>
            <w:tcW w:w="7081" w:type="dxa"/>
          </w:tcPr>
          <w:p w:rsidR="00BE0575" w:rsidRDefault="00BE0575" w:rsidP="00223709">
            <w:pPr>
              <w:pStyle w:val="af1"/>
              <w:ind w:right="220"/>
              <w:jc w:val="left"/>
              <w:rPr>
                <w:rFonts w:asciiTheme="majorEastAsia" w:eastAsiaTheme="majorEastAsia" w:hAnsiTheme="majorEastAsia"/>
                <w:b/>
                <w:sz w:val="21"/>
                <w:szCs w:val="21"/>
                <w:u w:val="single"/>
              </w:rPr>
            </w:pPr>
          </w:p>
        </w:tc>
      </w:tr>
      <w:tr w:rsidR="00BE0575" w:rsidTr="006E4DF8">
        <w:tc>
          <w:tcPr>
            <w:tcW w:w="2547" w:type="dxa"/>
          </w:tcPr>
          <w:p w:rsidR="00BE0575" w:rsidRDefault="006E4DF8" w:rsidP="00223709">
            <w:pPr>
              <w:pStyle w:val="af1"/>
              <w:ind w:right="220"/>
              <w:jc w:val="left"/>
              <w:rPr>
                <w:rFonts w:asciiTheme="majorEastAsia" w:eastAsiaTheme="majorEastAsia" w:hAnsiTheme="majorEastAsia"/>
                <w:b/>
                <w:sz w:val="21"/>
                <w:szCs w:val="21"/>
                <w:u w:val="single"/>
              </w:rPr>
            </w:pPr>
            <w:r>
              <w:rPr>
                <w:rFonts w:asciiTheme="majorEastAsia" w:eastAsiaTheme="majorEastAsia" w:hAnsiTheme="majorEastAsia" w:hint="eastAsia"/>
                <w:szCs w:val="21"/>
              </w:rPr>
              <w:t>(３)</w:t>
            </w:r>
            <w:r w:rsidRPr="00E6691C">
              <w:rPr>
                <w:rFonts w:asciiTheme="majorEastAsia" w:eastAsiaTheme="majorEastAsia" w:hAnsiTheme="majorEastAsia" w:hint="eastAsia"/>
                <w:szCs w:val="21"/>
              </w:rPr>
              <w:t>今後の対応</w:t>
            </w:r>
          </w:p>
        </w:tc>
        <w:tc>
          <w:tcPr>
            <w:tcW w:w="7081" w:type="dxa"/>
          </w:tcPr>
          <w:p w:rsidR="00BE0575" w:rsidRDefault="00BE0575" w:rsidP="00223709">
            <w:pPr>
              <w:pStyle w:val="af1"/>
              <w:ind w:right="220"/>
              <w:jc w:val="left"/>
              <w:rPr>
                <w:rFonts w:asciiTheme="majorEastAsia" w:eastAsiaTheme="majorEastAsia" w:hAnsiTheme="majorEastAsia"/>
                <w:b/>
                <w:sz w:val="21"/>
                <w:szCs w:val="21"/>
                <w:u w:val="single"/>
              </w:rPr>
            </w:pPr>
          </w:p>
        </w:tc>
      </w:tr>
    </w:tbl>
    <w:p w:rsidR="00223709" w:rsidRDefault="00223709" w:rsidP="00223709">
      <w:pPr>
        <w:rPr>
          <w:rFonts w:asciiTheme="majorEastAsia" w:eastAsiaTheme="majorEastAsia" w:hAnsiTheme="majorEastAsia"/>
          <w:szCs w:val="21"/>
        </w:rPr>
      </w:pPr>
    </w:p>
    <w:p w:rsidR="006E4DF8" w:rsidRPr="006E4DF8" w:rsidRDefault="006E4DF8" w:rsidP="00223709">
      <w:pPr>
        <w:rPr>
          <w:rFonts w:asciiTheme="majorEastAsia" w:eastAsiaTheme="majorEastAsia" w:hAnsiTheme="majorEastAsia"/>
          <w:b/>
          <w:szCs w:val="21"/>
        </w:rPr>
      </w:pPr>
      <w:r w:rsidRPr="006E4DF8">
        <w:rPr>
          <w:rFonts w:asciiTheme="majorEastAsia" w:eastAsiaTheme="majorEastAsia" w:hAnsiTheme="majorEastAsia" w:hint="eastAsia"/>
          <w:b/>
          <w:szCs w:val="21"/>
        </w:rPr>
        <w:t>２．収入（売上）状況</w:t>
      </w:r>
    </w:p>
    <w:tbl>
      <w:tblPr>
        <w:tblStyle w:val="af3"/>
        <w:tblW w:w="0" w:type="auto"/>
        <w:tblLook w:val="04A0" w:firstRow="1" w:lastRow="0" w:firstColumn="1" w:lastColumn="0" w:noHBand="0" w:noVBand="1"/>
      </w:tblPr>
      <w:tblGrid>
        <w:gridCol w:w="2547"/>
        <w:gridCol w:w="7081"/>
      </w:tblGrid>
      <w:tr w:rsidR="006E4DF8" w:rsidTr="006E4DF8">
        <w:tc>
          <w:tcPr>
            <w:tcW w:w="2547" w:type="dxa"/>
          </w:tcPr>
          <w:p w:rsidR="006E4DF8" w:rsidRDefault="006E4DF8" w:rsidP="000869D2">
            <w:pPr>
              <w:pStyle w:val="af1"/>
              <w:ind w:right="220"/>
              <w:jc w:val="left"/>
              <w:rPr>
                <w:rFonts w:asciiTheme="majorEastAsia" w:eastAsiaTheme="majorEastAsia" w:hAnsiTheme="majorEastAsia"/>
                <w:b/>
                <w:sz w:val="21"/>
                <w:szCs w:val="21"/>
                <w:u w:val="single"/>
              </w:rPr>
            </w:pPr>
            <w:r>
              <w:rPr>
                <w:rFonts w:asciiTheme="majorEastAsia" w:eastAsiaTheme="majorEastAsia" w:hAnsiTheme="majorEastAsia" w:hint="eastAsia"/>
                <w:szCs w:val="21"/>
              </w:rPr>
              <w:t>(１)収支(売上)</w:t>
            </w:r>
            <w:r w:rsidRPr="00E6691C">
              <w:rPr>
                <w:rFonts w:asciiTheme="majorEastAsia" w:eastAsiaTheme="majorEastAsia" w:hAnsiTheme="majorEastAsia" w:hint="eastAsia"/>
                <w:szCs w:val="21"/>
              </w:rPr>
              <w:t>状況</w:t>
            </w:r>
          </w:p>
        </w:tc>
        <w:tc>
          <w:tcPr>
            <w:tcW w:w="7081" w:type="dxa"/>
          </w:tcPr>
          <w:p w:rsidR="006E4DF8" w:rsidRDefault="006E4DF8" w:rsidP="000869D2">
            <w:pPr>
              <w:pStyle w:val="af1"/>
              <w:ind w:right="220"/>
              <w:jc w:val="left"/>
              <w:rPr>
                <w:rFonts w:asciiTheme="majorEastAsia" w:eastAsiaTheme="majorEastAsia" w:hAnsiTheme="majorEastAsia"/>
                <w:b/>
                <w:sz w:val="21"/>
                <w:szCs w:val="21"/>
                <w:u w:val="single"/>
              </w:rPr>
            </w:pPr>
            <w:r w:rsidRPr="00E6691C">
              <w:rPr>
                <w:rFonts w:asciiTheme="majorEastAsia" w:eastAsiaTheme="majorEastAsia" w:hAnsiTheme="majorEastAsia" w:hint="eastAsia"/>
                <w:szCs w:val="21"/>
              </w:rPr>
              <w:t>□計画より多い　□計画どおり　□計画より少ない</w:t>
            </w:r>
          </w:p>
        </w:tc>
      </w:tr>
      <w:tr w:rsidR="006E4DF8" w:rsidTr="006E4DF8">
        <w:tc>
          <w:tcPr>
            <w:tcW w:w="2547" w:type="dxa"/>
          </w:tcPr>
          <w:p w:rsidR="006E4DF8" w:rsidRDefault="006E4DF8" w:rsidP="000869D2">
            <w:pPr>
              <w:pStyle w:val="af1"/>
              <w:ind w:right="220"/>
              <w:jc w:val="left"/>
              <w:rPr>
                <w:rFonts w:asciiTheme="majorEastAsia" w:eastAsiaTheme="majorEastAsia" w:hAnsiTheme="majorEastAsia"/>
                <w:b/>
                <w:sz w:val="21"/>
                <w:szCs w:val="21"/>
                <w:u w:val="single"/>
              </w:rPr>
            </w:pPr>
            <w:r>
              <w:rPr>
                <w:rFonts w:asciiTheme="majorEastAsia" w:eastAsiaTheme="majorEastAsia" w:hAnsiTheme="majorEastAsia" w:hint="eastAsia"/>
                <w:szCs w:val="21"/>
              </w:rPr>
              <w:t>(２)</w:t>
            </w:r>
            <w:r w:rsidRPr="00E6691C">
              <w:rPr>
                <w:rFonts w:asciiTheme="majorEastAsia" w:eastAsiaTheme="majorEastAsia" w:hAnsiTheme="majorEastAsia" w:hint="eastAsia"/>
                <w:szCs w:val="21"/>
              </w:rPr>
              <w:t>上記の理由</w:t>
            </w:r>
          </w:p>
        </w:tc>
        <w:tc>
          <w:tcPr>
            <w:tcW w:w="7081" w:type="dxa"/>
          </w:tcPr>
          <w:p w:rsidR="006E4DF8" w:rsidRDefault="006E4DF8" w:rsidP="000869D2">
            <w:pPr>
              <w:pStyle w:val="af1"/>
              <w:ind w:right="220"/>
              <w:jc w:val="left"/>
              <w:rPr>
                <w:rFonts w:asciiTheme="majorEastAsia" w:eastAsiaTheme="majorEastAsia" w:hAnsiTheme="majorEastAsia"/>
                <w:b/>
                <w:sz w:val="21"/>
                <w:szCs w:val="21"/>
                <w:u w:val="single"/>
              </w:rPr>
            </w:pPr>
          </w:p>
        </w:tc>
      </w:tr>
      <w:tr w:rsidR="006E4DF8" w:rsidTr="006E4DF8">
        <w:tc>
          <w:tcPr>
            <w:tcW w:w="2547" w:type="dxa"/>
          </w:tcPr>
          <w:p w:rsidR="006E4DF8" w:rsidRDefault="006E4DF8" w:rsidP="000869D2">
            <w:pPr>
              <w:pStyle w:val="af1"/>
              <w:ind w:right="220"/>
              <w:jc w:val="left"/>
              <w:rPr>
                <w:rFonts w:asciiTheme="majorEastAsia" w:eastAsiaTheme="majorEastAsia" w:hAnsiTheme="majorEastAsia"/>
                <w:b/>
                <w:sz w:val="21"/>
                <w:szCs w:val="21"/>
                <w:u w:val="single"/>
              </w:rPr>
            </w:pPr>
            <w:r>
              <w:rPr>
                <w:rFonts w:asciiTheme="majorEastAsia" w:eastAsiaTheme="majorEastAsia" w:hAnsiTheme="majorEastAsia" w:hint="eastAsia"/>
                <w:szCs w:val="21"/>
              </w:rPr>
              <w:t>(３)</w:t>
            </w:r>
            <w:r w:rsidRPr="00E6691C">
              <w:rPr>
                <w:rFonts w:asciiTheme="majorEastAsia" w:eastAsiaTheme="majorEastAsia" w:hAnsiTheme="majorEastAsia" w:hint="eastAsia"/>
                <w:szCs w:val="21"/>
              </w:rPr>
              <w:t>今後の対応</w:t>
            </w:r>
          </w:p>
        </w:tc>
        <w:tc>
          <w:tcPr>
            <w:tcW w:w="7081" w:type="dxa"/>
          </w:tcPr>
          <w:p w:rsidR="006E4DF8" w:rsidRDefault="006E4DF8" w:rsidP="000869D2">
            <w:pPr>
              <w:pStyle w:val="af1"/>
              <w:ind w:right="220"/>
              <w:jc w:val="left"/>
              <w:rPr>
                <w:rFonts w:asciiTheme="majorEastAsia" w:eastAsiaTheme="majorEastAsia" w:hAnsiTheme="majorEastAsia"/>
                <w:b/>
                <w:sz w:val="21"/>
                <w:szCs w:val="21"/>
                <w:u w:val="single"/>
              </w:rPr>
            </w:pPr>
          </w:p>
        </w:tc>
      </w:tr>
      <w:tr w:rsidR="006E4DF8" w:rsidTr="00E84CF2">
        <w:trPr>
          <w:trHeight w:val="3742"/>
        </w:trPr>
        <w:tc>
          <w:tcPr>
            <w:tcW w:w="9628" w:type="dxa"/>
            <w:gridSpan w:val="2"/>
          </w:tcPr>
          <w:p w:rsidR="006E4DF8" w:rsidRPr="006E4DF8" w:rsidRDefault="006E4DF8" w:rsidP="006E4DF8">
            <w:pPr>
              <w:rPr>
                <w:rFonts w:asciiTheme="majorEastAsia" w:eastAsiaTheme="majorEastAsia" w:hAnsiTheme="majorEastAsia"/>
                <w:szCs w:val="21"/>
              </w:rPr>
            </w:pPr>
            <w:r w:rsidRPr="006E4DF8">
              <w:rPr>
                <w:rFonts w:asciiTheme="majorEastAsia" w:eastAsiaTheme="majorEastAsia" w:hAnsiTheme="majorEastAsia" w:hint="eastAsia"/>
                <w:szCs w:val="21"/>
              </w:rPr>
              <w:t>(４)収支内訳</w:t>
            </w:r>
          </w:p>
          <w:tbl>
            <w:tblPr>
              <w:tblW w:w="9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2438"/>
              <w:gridCol w:w="426"/>
              <w:gridCol w:w="1973"/>
              <w:gridCol w:w="2097"/>
            </w:tblGrid>
            <w:tr w:rsidR="006E4DF8" w:rsidRPr="00E6691C" w:rsidTr="00E84CF2">
              <w:trPr>
                <w:trHeight w:val="576"/>
              </w:trPr>
              <w:tc>
                <w:tcPr>
                  <w:tcW w:w="2242" w:type="dxa"/>
                  <w:tcBorders>
                    <w:bottom w:val="single" w:sz="4" w:space="0" w:color="auto"/>
                    <w:tl2br w:val="single" w:sz="4" w:space="0" w:color="auto"/>
                  </w:tcBorders>
                  <w:shd w:val="clear" w:color="auto" w:fill="F2F2F2" w:themeFill="background1" w:themeFillShade="F2"/>
                </w:tcPr>
                <w:p w:rsidR="006E4DF8" w:rsidRPr="00E6691C" w:rsidRDefault="006E4DF8" w:rsidP="006E4DF8">
                  <w:pPr>
                    <w:rPr>
                      <w:rFonts w:asciiTheme="majorEastAsia" w:eastAsiaTheme="majorEastAsia" w:hAnsiTheme="majorEastAsia"/>
                      <w:szCs w:val="21"/>
                    </w:rPr>
                  </w:pPr>
                </w:p>
              </w:tc>
              <w:tc>
                <w:tcPr>
                  <w:tcW w:w="2438" w:type="dxa"/>
                  <w:tcBorders>
                    <w:bottom w:val="single" w:sz="4" w:space="0" w:color="auto"/>
                  </w:tcBorders>
                  <w:shd w:val="clear" w:color="auto" w:fill="F2F2F2" w:themeFill="background1" w:themeFillShade="F2"/>
                  <w:vAlign w:val="center"/>
                </w:tcPr>
                <w:p w:rsidR="006E4DF8" w:rsidRDefault="006E4DF8" w:rsidP="006E4DF8">
                  <w:pPr>
                    <w:jc w:val="center"/>
                    <w:rPr>
                      <w:rFonts w:asciiTheme="majorEastAsia" w:eastAsiaTheme="majorEastAsia" w:hAnsiTheme="majorEastAsia"/>
                      <w:szCs w:val="21"/>
                    </w:rPr>
                  </w:pPr>
                  <w:r>
                    <w:rPr>
                      <w:rFonts w:asciiTheme="majorEastAsia" w:eastAsiaTheme="majorEastAsia" w:hAnsiTheme="majorEastAsia" w:hint="eastAsia"/>
                      <w:szCs w:val="21"/>
                    </w:rPr>
                    <w:t>計画書(申請時)</w:t>
                  </w:r>
                </w:p>
                <w:p w:rsidR="006E4DF8" w:rsidRPr="00E6691C" w:rsidRDefault="006E4DF8" w:rsidP="006E4DF8">
                  <w:pPr>
                    <w:jc w:val="center"/>
                    <w:rPr>
                      <w:rFonts w:asciiTheme="majorEastAsia" w:eastAsiaTheme="majorEastAsia" w:hAnsiTheme="majorEastAsia"/>
                      <w:szCs w:val="21"/>
                    </w:rPr>
                  </w:pPr>
                  <w:r w:rsidRPr="00E6691C">
                    <w:rPr>
                      <w:rFonts w:asciiTheme="majorEastAsia" w:eastAsiaTheme="majorEastAsia" w:hAnsiTheme="majorEastAsia" w:hint="eastAsia"/>
                      <w:szCs w:val="21"/>
                    </w:rPr>
                    <w:t>年</w:t>
                  </w:r>
                  <w:r w:rsidRPr="00E6691C">
                    <w:rPr>
                      <w:rFonts w:asciiTheme="majorEastAsia" w:eastAsiaTheme="majorEastAsia" w:hAnsiTheme="majorEastAsia"/>
                      <w:szCs w:val="21"/>
                    </w:rPr>
                    <w:t xml:space="preserve">  </w:t>
                  </w:r>
                  <w:r w:rsidRPr="00E6691C">
                    <w:rPr>
                      <w:rFonts w:asciiTheme="majorEastAsia" w:eastAsiaTheme="majorEastAsia" w:hAnsiTheme="majorEastAsia" w:hint="eastAsia"/>
                      <w:szCs w:val="21"/>
                    </w:rPr>
                    <w:t xml:space="preserve">月～ </w:t>
                  </w:r>
                  <w:r w:rsidRPr="00E6691C">
                    <w:rPr>
                      <w:rFonts w:asciiTheme="majorEastAsia" w:eastAsiaTheme="majorEastAsia" w:hAnsiTheme="majorEastAsia"/>
                      <w:szCs w:val="21"/>
                    </w:rPr>
                    <w:t xml:space="preserve">  </w:t>
                  </w:r>
                  <w:r w:rsidRPr="00E6691C">
                    <w:rPr>
                      <w:rFonts w:asciiTheme="majorEastAsia" w:eastAsiaTheme="majorEastAsia" w:hAnsiTheme="majorEastAsia" w:hint="eastAsia"/>
                      <w:szCs w:val="21"/>
                    </w:rPr>
                    <w:t>年</w:t>
                  </w:r>
                  <w:r w:rsidRPr="00E6691C">
                    <w:rPr>
                      <w:rFonts w:asciiTheme="majorEastAsia" w:eastAsiaTheme="majorEastAsia" w:hAnsiTheme="majorEastAsia"/>
                      <w:szCs w:val="21"/>
                    </w:rPr>
                    <w:t xml:space="preserve">  </w:t>
                  </w:r>
                  <w:r w:rsidRPr="00E6691C">
                    <w:rPr>
                      <w:rFonts w:asciiTheme="majorEastAsia" w:eastAsiaTheme="majorEastAsia" w:hAnsiTheme="majorEastAsia" w:hint="eastAsia"/>
                      <w:szCs w:val="21"/>
                    </w:rPr>
                    <w:t>月期</w:t>
                  </w:r>
                </w:p>
              </w:tc>
              <w:tc>
                <w:tcPr>
                  <w:tcW w:w="426" w:type="dxa"/>
                  <w:tcBorders>
                    <w:top w:val="nil"/>
                    <w:bottom w:val="nil"/>
                    <w:right w:val="single" w:sz="12" w:space="0" w:color="auto"/>
                  </w:tcBorders>
                  <w:shd w:val="clear" w:color="auto" w:fill="auto"/>
                  <w:vAlign w:val="center"/>
                </w:tcPr>
                <w:p w:rsidR="006E4DF8" w:rsidRPr="00E6691C" w:rsidRDefault="006E4DF8" w:rsidP="006E4DF8">
                  <w:pPr>
                    <w:jc w:val="center"/>
                    <w:rPr>
                      <w:rFonts w:asciiTheme="majorEastAsia" w:eastAsiaTheme="majorEastAsia" w:hAnsiTheme="majorEastAsia"/>
                      <w:szCs w:val="21"/>
                    </w:rPr>
                  </w:pPr>
                  <w:r>
                    <w:rPr>
                      <w:rFonts w:asciiTheme="majorEastAsia" w:eastAsiaTheme="majorEastAsia" w:hAnsiTheme="majorEastAsia" w:hint="eastAsia"/>
                      <w:szCs w:val="21"/>
                    </w:rPr>
                    <w:t>→</w:t>
                  </w:r>
                </w:p>
              </w:tc>
              <w:tc>
                <w:tcPr>
                  <w:tcW w:w="197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6E4DF8" w:rsidRPr="00E6691C" w:rsidRDefault="006E4DF8" w:rsidP="006E4DF8">
                  <w:pPr>
                    <w:jc w:val="center"/>
                    <w:rPr>
                      <w:rFonts w:asciiTheme="majorEastAsia" w:eastAsiaTheme="majorEastAsia" w:hAnsiTheme="majorEastAsia"/>
                      <w:szCs w:val="21"/>
                    </w:rPr>
                  </w:pPr>
                  <w:r w:rsidRPr="00E6691C">
                    <w:rPr>
                      <w:rFonts w:asciiTheme="majorEastAsia" w:eastAsiaTheme="majorEastAsia" w:hAnsiTheme="majorEastAsia" w:hint="eastAsia"/>
                      <w:szCs w:val="21"/>
                    </w:rPr>
                    <w:t>実績（見込）</w:t>
                  </w:r>
                </w:p>
              </w:tc>
              <w:tc>
                <w:tcPr>
                  <w:tcW w:w="209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6E4DF8" w:rsidRPr="00E6691C" w:rsidRDefault="006E4DF8" w:rsidP="006E4DF8">
                  <w:pPr>
                    <w:jc w:val="center"/>
                    <w:rPr>
                      <w:rFonts w:asciiTheme="majorEastAsia" w:eastAsiaTheme="majorEastAsia" w:hAnsiTheme="majorEastAsia"/>
                      <w:szCs w:val="21"/>
                    </w:rPr>
                  </w:pPr>
                  <w:r>
                    <w:rPr>
                      <w:rFonts w:asciiTheme="majorEastAsia" w:eastAsiaTheme="majorEastAsia" w:hAnsiTheme="majorEastAsia" w:hint="eastAsia"/>
                      <w:szCs w:val="21"/>
                    </w:rPr>
                    <w:t>差額</w:t>
                  </w:r>
                </w:p>
              </w:tc>
            </w:tr>
            <w:tr w:rsidR="00E84CF2" w:rsidRPr="00E6691C" w:rsidTr="00E84CF2">
              <w:trPr>
                <w:trHeight w:val="281"/>
              </w:trPr>
              <w:tc>
                <w:tcPr>
                  <w:tcW w:w="2242" w:type="dxa"/>
                  <w:shd w:val="clear" w:color="auto" w:fill="F2F2F2" w:themeFill="background1" w:themeFillShade="F2"/>
                  <w:vAlign w:val="center"/>
                </w:tcPr>
                <w:p w:rsidR="00E84CF2" w:rsidRPr="004C3D72" w:rsidRDefault="00E84CF2" w:rsidP="00E84CF2">
                  <w:pPr>
                    <w:rPr>
                      <w:rFonts w:ascii="ＭＳ ゴシック" w:eastAsia="ＭＳ ゴシック" w:hAnsi="ＭＳ ゴシック"/>
                    </w:rPr>
                  </w:pPr>
                  <w:r w:rsidRPr="004C3D72">
                    <w:rPr>
                      <w:rFonts w:ascii="ＭＳ ゴシック" w:eastAsia="ＭＳ ゴシック" w:hAnsi="ＭＳ ゴシック" w:hint="eastAsia"/>
                    </w:rPr>
                    <w:t>①売上高</w:t>
                  </w:r>
                </w:p>
              </w:tc>
              <w:tc>
                <w:tcPr>
                  <w:tcW w:w="2438" w:type="dxa"/>
                  <w:shd w:val="clear" w:color="auto" w:fill="auto"/>
                  <w:vAlign w:val="center"/>
                </w:tcPr>
                <w:p w:rsidR="00E84CF2" w:rsidRDefault="00E84CF2" w:rsidP="00E84CF2">
                  <w:pPr>
                    <w:jc w:val="right"/>
                  </w:pPr>
                  <w:r w:rsidRPr="00197BB2">
                    <w:rPr>
                      <w:rFonts w:asciiTheme="majorEastAsia" w:eastAsiaTheme="majorEastAsia" w:hAnsiTheme="majorEastAsia" w:hint="eastAsia"/>
                      <w:szCs w:val="21"/>
                    </w:rPr>
                    <w:t>円</w:t>
                  </w:r>
                </w:p>
              </w:tc>
              <w:tc>
                <w:tcPr>
                  <w:tcW w:w="426" w:type="dxa"/>
                  <w:tcBorders>
                    <w:top w:val="nil"/>
                    <w:bottom w:val="nil"/>
                    <w:right w:val="single" w:sz="12" w:space="0" w:color="auto"/>
                  </w:tcBorders>
                  <w:vAlign w:val="center"/>
                </w:tcPr>
                <w:p w:rsidR="00E84CF2" w:rsidRPr="00E6691C" w:rsidRDefault="00E84CF2" w:rsidP="00E84CF2">
                  <w:pPr>
                    <w:jc w:val="right"/>
                    <w:rPr>
                      <w:rFonts w:asciiTheme="majorEastAsia" w:eastAsiaTheme="majorEastAsia" w:hAnsiTheme="majorEastAsia"/>
                      <w:szCs w:val="21"/>
                    </w:rPr>
                  </w:pPr>
                </w:p>
              </w:tc>
              <w:tc>
                <w:tcPr>
                  <w:tcW w:w="1973" w:type="dxa"/>
                  <w:tcBorders>
                    <w:top w:val="single" w:sz="12" w:space="0" w:color="auto"/>
                    <w:left w:val="single" w:sz="12" w:space="0" w:color="auto"/>
                    <w:bottom w:val="single" w:sz="12" w:space="0" w:color="auto"/>
                    <w:right w:val="single" w:sz="12" w:space="0" w:color="auto"/>
                  </w:tcBorders>
                  <w:vAlign w:val="center"/>
                </w:tcPr>
                <w:p w:rsidR="00E84CF2" w:rsidRDefault="00E84CF2" w:rsidP="00E84CF2">
                  <w:pPr>
                    <w:jc w:val="right"/>
                  </w:pPr>
                  <w:r w:rsidRPr="001D5C95">
                    <w:rPr>
                      <w:rFonts w:asciiTheme="majorEastAsia" w:eastAsiaTheme="majorEastAsia" w:hAnsiTheme="majorEastAsia" w:hint="eastAsia"/>
                      <w:szCs w:val="21"/>
                    </w:rPr>
                    <w:t>円</w:t>
                  </w:r>
                </w:p>
              </w:tc>
              <w:tc>
                <w:tcPr>
                  <w:tcW w:w="2097" w:type="dxa"/>
                  <w:tcBorders>
                    <w:top w:val="single" w:sz="12" w:space="0" w:color="auto"/>
                    <w:left w:val="single" w:sz="12" w:space="0" w:color="auto"/>
                    <w:bottom w:val="single" w:sz="12" w:space="0" w:color="auto"/>
                    <w:right w:val="single" w:sz="12" w:space="0" w:color="auto"/>
                  </w:tcBorders>
                  <w:vAlign w:val="center"/>
                </w:tcPr>
                <w:p w:rsidR="00E84CF2" w:rsidRDefault="00E84CF2" w:rsidP="00E84CF2">
                  <w:pPr>
                    <w:jc w:val="right"/>
                  </w:pPr>
                  <w:r w:rsidRPr="00940342">
                    <w:rPr>
                      <w:rFonts w:asciiTheme="majorEastAsia" w:eastAsiaTheme="majorEastAsia" w:hAnsiTheme="majorEastAsia" w:hint="eastAsia"/>
                      <w:szCs w:val="21"/>
                    </w:rPr>
                    <w:t>円</w:t>
                  </w:r>
                </w:p>
              </w:tc>
            </w:tr>
            <w:tr w:rsidR="00E84CF2" w:rsidRPr="00E6691C" w:rsidTr="00E84CF2">
              <w:trPr>
                <w:trHeight w:val="281"/>
              </w:trPr>
              <w:tc>
                <w:tcPr>
                  <w:tcW w:w="2242" w:type="dxa"/>
                  <w:shd w:val="clear" w:color="auto" w:fill="F2F2F2" w:themeFill="background1" w:themeFillShade="F2"/>
                  <w:vAlign w:val="center"/>
                </w:tcPr>
                <w:p w:rsidR="00E84CF2" w:rsidRPr="004C3D72" w:rsidRDefault="00E84CF2" w:rsidP="00E84CF2">
                  <w:pPr>
                    <w:kinsoku w:val="0"/>
                    <w:autoSpaceDE w:val="0"/>
                    <w:autoSpaceDN w:val="0"/>
                    <w:rPr>
                      <w:rFonts w:asciiTheme="majorEastAsia" w:eastAsiaTheme="majorEastAsia" w:hAnsiTheme="majorEastAsia"/>
                      <w:sz w:val="22"/>
                      <w:szCs w:val="21"/>
                    </w:rPr>
                  </w:pPr>
                  <w:r w:rsidRPr="004C3D72">
                    <w:rPr>
                      <w:rFonts w:ascii="ＭＳ ゴシック" w:eastAsia="ＭＳ ゴシック" w:hAnsi="ＭＳ ゴシック" w:hint="eastAsia"/>
                    </w:rPr>
                    <w:t>②売上原価</w:t>
                  </w:r>
                </w:p>
              </w:tc>
              <w:tc>
                <w:tcPr>
                  <w:tcW w:w="2438" w:type="dxa"/>
                  <w:shd w:val="clear" w:color="auto" w:fill="auto"/>
                  <w:vAlign w:val="center"/>
                </w:tcPr>
                <w:p w:rsidR="00E84CF2" w:rsidRDefault="00E84CF2" w:rsidP="00E84CF2">
                  <w:pPr>
                    <w:jc w:val="right"/>
                  </w:pPr>
                  <w:r w:rsidRPr="00197BB2">
                    <w:rPr>
                      <w:rFonts w:asciiTheme="majorEastAsia" w:eastAsiaTheme="majorEastAsia" w:hAnsiTheme="majorEastAsia" w:hint="eastAsia"/>
                      <w:szCs w:val="21"/>
                    </w:rPr>
                    <w:t>円</w:t>
                  </w:r>
                </w:p>
              </w:tc>
              <w:tc>
                <w:tcPr>
                  <w:tcW w:w="426" w:type="dxa"/>
                  <w:tcBorders>
                    <w:top w:val="nil"/>
                    <w:bottom w:val="nil"/>
                    <w:right w:val="single" w:sz="12" w:space="0" w:color="auto"/>
                  </w:tcBorders>
                  <w:vAlign w:val="center"/>
                </w:tcPr>
                <w:p w:rsidR="00E84CF2" w:rsidRPr="00E6691C" w:rsidRDefault="00E84CF2" w:rsidP="00E84CF2">
                  <w:pPr>
                    <w:jc w:val="right"/>
                    <w:rPr>
                      <w:rFonts w:asciiTheme="majorEastAsia" w:eastAsiaTheme="majorEastAsia" w:hAnsiTheme="majorEastAsia"/>
                      <w:szCs w:val="21"/>
                    </w:rPr>
                  </w:pPr>
                </w:p>
              </w:tc>
              <w:tc>
                <w:tcPr>
                  <w:tcW w:w="1973" w:type="dxa"/>
                  <w:tcBorders>
                    <w:top w:val="single" w:sz="12" w:space="0" w:color="auto"/>
                    <w:left w:val="single" w:sz="12" w:space="0" w:color="auto"/>
                    <w:bottom w:val="single" w:sz="12" w:space="0" w:color="auto"/>
                    <w:right w:val="single" w:sz="12" w:space="0" w:color="auto"/>
                  </w:tcBorders>
                  <w:vAlign w:val="center"/>
                </w:tcPr>
                <w:p w:rsidR="00E84CF2" w:rsidRDefault="00E84CF2" w:rsidP="00E84CF2">
                  <w:pPr>
                    <w:jc w:val="right"/>
                  </w:pPr>
                  <w:r w:rsidRPr="001D5C95">
                    <w:rPr>
                      <w:rFonts w:asciiTheme="majorEastAsia" w:eastAsiaTheme="majorEastAsia" w:hAnsiTheme="majorEastAsia" w:hint="eastAsia"/>
                      <w:szCs w:val="21"/>
                    </w:rPr>
                    <w:t>円</w:t>
                  </w:r>
                </w:p>
              </w:tc>
              <w:tc>
                <w:tcPr>
                  <w:tcW w:w="2097" w:type="dxa"/>
                  <w:tcBorders>
                    <w:top w:val="single" w:sz="12" w:space="0" w:color="auto"/>
                    <w:left w:val="single" w:sz="12" w:space="0" w:color="auto"/>
                    <w:bottom w:val="single" w:sz="12" w:space="0" w:color="auto"/>
                    <w:right w:val="single" w:sz="12" w:space="0" w:color="auto"/>
                  </w:tcBorders>
                  <w:vAlign w:val="center"/>
                </w:tcPr>
                <w:p w:rsidR="00E84CF2" w:rsidRDefault="00E84CF2" w:rsidP="00E84CF2">
                  <w:pPr>
                    <w:jc w:val="right"/>
                  </w:pPr>
                  <w:r w:rsidRPr="00940342">
                    <w:rPr>
                      <w:rFonts w:asciiTheme="majorEastAsia" w:eastAsiaTheme="majorEastAsia" w:hAnsiTheme="majorEastAsia" w:hint="eastAsia"/>
                      <w:szCs w:val="21"/>
                    </w:rPr>
                    <w:t>円</w:t>
                  </w:r>
                </w:p>
              </w:tc>
            </w:tr>
            <w:tr w:rsidR="00E84CF2" w:rsidRPr="00E6691C" w:rsidTr="00E84CF2">
              <w:trPr>
                <w:trHeight w:val="281"/>
              </w:trPr>
              <w:tc>
                <w:tcPr>
                  <w:tcW w:w="2242" w:type="dxa"/>
                  <w:tcBorders>
                    <w:bottom w:val="double" w:sz="4" w:space="0" w:color="auto"/>
                  </w:tcBorders>
                  <w:shd w:val="clear" w:color="auto" w:fill="F2F2F2" w:themeFill="background1" w:themeFillShade="F2"/>
                  <w:vAlign w:val="center"/>
                </w:tcPr>
                <w:p w:rsidR="00E84CF2" w:rsidRPr="004C3D72" w:rsidRDefault="00E84CF2" w:rsidP="00E84CF2">
                  <w:pPr>
                    <w:kinsoku w:val="0"/>
                    <w:autoSpaceDE w:val="0"/>
                    <w:autoSpaceDN w:val="0"/>
                    <w:rPr>
                      <w:rFonts w:asciiTheme="majorEastAsia" w:eastAsiaTheme="majorEastAsia" w:hAnsiTheme="majorEastAsia"/>
                      <w:sz w:val="22"/>
                      <w:szCs w:val="21"/>
                    </w:rPr>
                  </w:pPr>
                  <w:r w:rsidRPr="004C3D72">
                    <w:rPr>
                      <w:rFonts w:ascii="ＭＳ ゴシック" w:eastAsia="ＭＳ ゴシック" w:hAnsi="ＭＳ ゴシック" w:hint="eastAsia"/>
                    </w:rPr>
                    <w:t>③販売管理費</w:t>
                  </w:r>
                </w:p>
              </w:tc>
              <w:tc>
                <w:tcPr>
                  <w:tcW w:w="2438" w:type="dxa"/>
                  <w:tcBorders>
                    <w:bottom w:val="double" w:sz="4" w:space="0" w:color="auto"/>
                  </w:tcBorders>
                  <w:shd w:val="clear" w:color="auto" w:fill="auto"/>
                  <w:vAlign w:val="center"/>
                </w:tcPr>
                <w:p w:rsidR="00E84CF2" w:rsidRDefault="00E84CF2" w:rsidP="00E84CF2">
                  <w:pPr>
                    <w:jc w:val="right"/>
                  </w:pPr>
                  <w:r w:rsidRPr="00197BB2">
                    <w:rPr>
                      <w:rFonts w:asciiTheme="majorEastAsia" w:eastAsiaTheme="majorEastAsia" w:hAnsiTheme="majorEastAsia" w:hint="eastAsia"/>
                      <w:szCs w:val="21"/>
                    </w:rPr>
                    <w:t>円</w:t>
                  </w:r>
                </w:p>
              </w:tc>
              <w:tc>
                <w:tcPr>
                  <w:tcW w:w="426" w:type="dxa"/>
                  <w:tcBorders>
                    <w:top w:val="nil"/>
                    <w:bottom w:val="nil"/>
                    <w:right w:val="single" w:sz="12" w:space="0" w:color="auto"/>
                  </w:tcBorders>
                  <w:vAlign w:val="center"/>
                </w:tcPr>
                <w:p w:rsidR="00E84CF2" w:rsidRPr="00E6691C" w:rsidRDefault="00E84CF2" w:rsidP="00E84CF2">
                  <w:pPr>
                    <w:jc w:val="right"/>
                    <w:rPr>
                      <w:rFonts w:asciiTheme="majorEastAsia" w:eastAsiaTheme="majorEastAsia" w:hAnsiTheme="majorEastAsia"/>
                      <w:szCs w:val="21"/>
                    </w:rPr>
                  </w:pPr>
                </w:p>
              </w:tc>
              <w:tc>
                <w:tcPr>
                  <w:tcW w:w="1973" w:type="dxa"/>
                  <w:tcBorders>
                    <w:top w:val="single" w:sz="12" w:space="0" w:color="auto"/>
                    <w:left w:val="single" w:sz="12" w:space="0" w:color="auto"/>
                    <w:bottom w:val="double" w:sz="4" w:space="0" w:color="auto"/>
                    <w:right w:val="single" w:sz="12" w:space="0" w:color="auto"/>
                  </w:tcBorders>
                  <w:vAlign w:val="center"/>
                </w:tcPr>
                <w:p w:rsidR="00E84CF2" w:rsidRDefault="00E84CF2" w:rsidP="00E84CF2">
                  <w:pPr>
                    <w:jc w:val="right"/>
                  </w:pPr>
                  <w:r w:rsidRPr="001D5C95">
                    <w:rPr>
                      <w:rFonts w:asciiTheme="majorEastAsia" w:eastAsiaTheme="majorEastAsia" w:hAnsiTheme="majorEastAsia" w:hint="eastAsia"/>
                      <w:szCs w:val="21"/>
                    </w:rPr>
                    <w:t>円</w:t>
                  </w:r>
                </w:p>
              </w:tc>
              <w:tc>
                <w:tcPr>
                  <w:tcW w:w="2097" w:type="dxa"/>
                  <w:tcBorders>
                    <w:top w:val="single" w:sz="12" w:space="0" w:color="auto"/>
                    <w:left w:val="single" w:sz="12" w:space="0" w:color="auto"/>
                    <w:bottom w:val="double" w:sz="4" w:space="0" w:color="auto"/>
                    <w:right w:val="single" w:sz="12" w:space="0" w:color="auto"/>
                  </w:tcBorders>
                  <w:vAlign w:val="center"/>
                </w:tcPr>
                <w:p w:rsidR="00E84CF2" w:rsidRDefault="00E84CF2" w:rsidP="00E84CF2">
                  <w:pPr>
                    <w:jc w:val="right"/>
                  </w:pPr>
                  <w:r w:rsidRPr="00940342">
                    <w:rPr>
                      <w:rFonts w:asciiTheme="majorEastAsia" w:eastAsiaTheme="majorEastAsia" w:hAnsiTheme="majorEastAsia" w:hint="eastAsia"/>
                      <w:szCs w:val="21"/>
                    </w:rPr>
                    <w:t>円</w:t>
                  </w:r>
                </w:p>
              </w:tc>
            </w:tr>
            <w:tr w:rsidR="00E84CF2" w:rsidRPr="00E6691C" w:rsidTr="00E84CF2">
              <w:trPr>
                <w:trHeight w:val="281"/>
              </w:trPr>
              <w:tc>
                <w:tcPr>
                  <w:tcW w:w="2242" w:type="dxa"/>
                  <w:tcBorders>
                    <w:top w:val="double" w:sz="4" w:space="0" w:color="auto"/>
                  </w:tcBorders>
                  <w:shd w:val="clear" w:color="auto" w:fill="F2F2F2" w:themeFill="background1" w:themeFillShade="F2"/>
                  <w:vAlign w:val="center"/>
                </w:tcPr>
                <w:p w:rsidR="00E84CF2" w:rsidRDefault="00E84CF2" w:rsidP="00E84CF2">
                  <w:pPr>
                    <w:kinsoku w:val="0"/>
                    <w:autoSpaceDE w:val="0"/>
                    <w:autoSpaceDN w:val="0"/>
                    <w:rPr>
                      <w:rFonts w:asciiTheme="majorEastAsia" w:eastAsiaTheme="majorEastAsia" w:hAnsiTheme="majorEastAsia"/>
                      <w:sz w:val="22"/>
                      <w:szCs w:val="21"/>
                    </w:rPr>
                  </w:pPr>
                  <w:r w:rsidRPr="004C3D72">
                    <w:rPr>
                      <w:rFonts w:asciiTheme="majorEastAsia" w:eastAsiaTheme="majorEastAsia" w:hAnsiTheme="majorEastAsia" w:hint="eastAsia"/>
                      <w:sz w:val="22"/>
                      <w:szCs w:val="21"/>
                    </w:rPr>
                    <w:t>④営業利益</w:t>
                  </w:r>
                </w:p>
                <w:p w:rsidR="00E84CF2" w:rsidRPr="004C3D72" w:rsidRDefault="00E84CF2" w:rsidP="00E84CF2">
                  <w:pPr>
                    <w:kinsoku w:val="0"/>
                    <w:autoSpaceDE w:val="0"/>
                    <w:autoSpaceDN w:val="0"/>
                    <w:rPr>
                      <w:rFonts w:asciiTheme="majorEastAsia" w:eastAsiaTheme="majorEastAsia" w:hAnsiTheme="majorEastAsia"/>
                      <w:sz w:val="22"/>
                      <w:szCs w:val="21"/>
                    </w:rPr>
                  </w:pPr>
                  <w:r w:rsidRPr="004C3D72">
                    <w:rPr>
                      <w:rFonts w:asciiTheme="majorEastAsia" w:eastAsiaTheme="majorEastAsia" w:hAnsiTheme="majorEastAsia" w:hint="eastAsia"/>
                      <w:sz w:val="22"/>
                      <w:szCs w:val="21"/>
                    </w:rPr>
                    <w:t>(①-(②+③))</w:t>
                  </w:r>
                </w:p>
              </w:tc>
              <w:tc>
                <w:tcPr>
                  <w:tcW w:w="2438" w:type="dxa"/>
                  <w:tcBorders>
                    <w:top w:val="double" w:sz="4" w:space="0" w:color="auto"/>
                  </w:tcBorders>
                  <w:shd w:val="clear" w:color="auto" w:fill="auto"/>
                  <w:vAlign w:val="center"/>
                </w:tcPr>
                <w:p w:rsidR="00E84CF2" w:rsidRDefault="00E84CF2" w:rsidP="00E84CF2">
                  <w:pPr>
                    <w:jc w:val="right"/>
                  </w:pPr>
                  <w:r w:rsidRPr="00197BB2">
                    <w:rPr>
                      <w:rFonts w:asciiTheme="majorEastAsia" w:eastAsiaTheme="majorEastAsia" w:hAnsiTheme="majorEastAsia" w:hint="eastAsia"/>
                      <w:szCs w:val="21"/>
                    </w:rPr>
                    <w:t>円</w:t>
                  </w:r>
                </w:p>
              </w:tc>
              <w:tc>
                <w:tcPr>
                  <w:tcW w:w="426" w:type="dxa"/>
                  <w:tcBorders>
                    <w:top w:val="nil"/>
                    <w:bottom w:val="nil"/>
                    <w:right w:val="single" w:sz="12" w:space="0" w:color="auto"/>
                  </w:tcBorders>
                  <w:vAlign w:val="center"/>
                </w:tcPr>
                <w:p w:rsidR="00E84CF2" w:rsidRPr="00E6691C" w:rsidRDefault="00E84CF2" w:rsidP="00E84CF2">
                  <w:pPr>
                    <w:jc w:val="right"/>
                    <w:rPr>
                      <w:rFonts w:asciiTheme="majorEastAsia" w:eastAsiaTheme="majorEastAsia" w:hAnsiTheme="majorEastAsia"/>
                      <w:szCs w:val="21"/>
                    </w:rPr>
                  </w:pPr>
                </w:p>
              </w:tc>
              <w:tc>
                <w:tcPr>
                  <w:tcW w:w="1973" w:type="dxa"/>
                  <w:tcBorders>
                    <w:top w:val="double" w:sz="4" w:space="0" w:color="auto"/>
                    <w:left w:val="single" w:sz="12" w:space="0" w:color="auto"/>
                    <w:bottom w:val="single" w:sz="12" w:space="0" w:color="auto"/>
                    <w:right w:val="single" w:sz="12" w:space="0" w:color="auto"/>
                  </w:tcBorders>
                  <w:vAlign w:val="center"/>
                </w:tcPr>
                <w:p w:rsidR="00E84CF2" w:rsidRDefault="00E84CF2" w:rsidP="00E84CF2">
                  <w:pPr>
                    <w:jc w:val="right"/>
                  </w:pPr>
                  <w:r w:rsidRPr="001D5C95">
                    <w:rPr>
                      <w:rFonts w:asciiTheme="majorEastAsia" w:eastAsiaTheme="majorEastAsia" w:hAnsiTheme="majorEastAsia" w:hint="eastAsia"/>
                      <w:szCs w:val="21"/>
                    </w:rPr>
                    <w:t>円</w:t>
                  </w:r>
                </w:p>
              </w:tc>
              <w:tc>
                <w:tcPr>
                  <w:tcW w:w="2097" w:type="dxa"/>
                  <w:tcBorders>
                    <w:top w:val="double" w:sz="4" w:space="0" w:color="auto"/>
                    <w:left w:val="single" w:sz="12" w:space="0" w:color="auto"/>
                    <w:bottom w:val="single" w:sz="12" w:space="0" w:color="auto"/>
                    <w:right w:val="single" w:sz="12" w:space="0" w:color="auto"/>
                  </w:tcBorders>
                  <w:vAlign w:val="center"/>
                </w:tcPr>
                <w:p w:rsidR="00E84CF2" w:rsidRDefault="00E84CF2" w:rsidP="00E84CF2">
                  <w:pPr>
                    <w:jc w:val="right"/>
                  </w:pPr>
                  <w:r w:rsidRPr="00940342">
                    <w:rPr>
                      <w:rFonts w:asciiTheme="majorEastAsia" w:eastAsiaTheme="majorEastAsia" w:hAnsiTheme="majorEastAsia" w:hint="eastAsia"/>
                      <w:szCs w:val="21"/>
                    </w:rPr>
                    <w:t>円</w:t>
                  </w:r>
                </w:p>
              </w:tc>
            </w:tr>
            <w:tr w:rsidR="00E84CF2" w:rsidRPr="00E6691C" w:rsidTr="00E84CF2">
              <w:trPr>
                <w:trHeight w:val="281"/>
              </w:trPr>
              <w:tc>
                <w:tcPr>
                  <w:tcW w:w="2242" w:type="dxa"/>
                  <w:tcBorders>
                    <w:bottom w:val="double" w:sz="4" w:space="0" w:color="auto"/>
                  </w:tcBorders>
                  <w:shd w:val="clear" w:color="auto" w:fill="F2F2F2" w:themeFill="background1" w:themeFillShade="F2"/>
                  <w:vAlign w:val="center"/>
                </w:tcPr>
                <w:p w:rsidR="00E84CF2" w:rsidRPr="004C3D72" w:rsidRDefault="00E84CF2" w:rsidP="00E84CF2">
                  <w:pPr>
                    <w:kinsoku w:val="0"/>
                    <w:autoSpaceDE w:val="0"/>
                    <w:autoSpaceDN w:val="0"/>
                    <w:rPr>
                      <w:rFonts w:asciiTheme="majorEastAsia" w:eastAsiaTheme="majorEastAsia" w:hAnsiTheme="majorEastAsia"/>
                      <w:sz w:val="22"/>
                      <w:szCs w:val="21"/>
                    </w:rPr>
                  </w:pPr>
                  <w:r>
                    <w:rPr>
                      <w:rFonts w:ascii="ＭＳ ゴシック" w:eastAsia="ＭＳ ゴシック" w:hAnsi="ＭＳ ゴシック" w:hint="eastAsia"/>
                    </w:rPr>
                    <w:t>※</w:t>
                  </w:r>
                  <w:r w:rsidRPr="004C3D72">
                    <w:rPr>
                      <w:rFonts w:ascii="ＭＳ ゴシック" w:eastAsia="ＭＳ ゴシック" w:hAnsi="ＭＳ ゴシック" w:hint="eastAsia"/>
                    </w:rPr>
                    <w:t>①～③積算根拠</w:t>
                  </w:r>
                </w:p>
              </w:tc>
              <w:tc>
                <w:tcPr>
                  <w:tcW w:w="2438" w:type="dxa"/>
                  <w:tcBorders>
                    <w:bottom w:val="double" w:sz="4" w:space="0" w:color="auto"/>
                  </w:tcBorders>
                  <w:shd w:val="clear" w:color="auto" w:fill="auto"/>
                  <w:vAlign w:val="center"/>
                </w:tcPr>
                <w:p w:rsidR="00E84CF2" w:rsidRDefault="00E84CF2" w:rsidP="00E84CF2"/>
              </w:tc>
              <w:tc>
                <w:tcPr>
                  <w:tcW w:w="426" w:type="dxa"/>
                  <w:tcBorders>
                    <w:top w:val="nil"/>
                    <w:bottom w:val="nil"/>
                    <w:right w:val="single" w:sz="12" w:space="0" w:color="auto"/>
                  </w:tcBorders>
                  <w:vAlign w:val="center"/>
                </w:tcPr>
                <w:p w:rsidR="00E84CF2" w:rsidRPr="00E6691C" w:rsidRDefault="00E84CF2" w:rsidP="00E84CF2">
                  <w:pPr>
                    <w:rPr>
                      <w:rFonts w:asciiTheme="majorEastAsia" w:eastAsiaTheme="majorEastAsia" w:hAnsiTheme="majorEastAsia"/>
                      <w:szCs w:val="21"/>
                    </w:rPr>
                  </w:pPr>
                </w:p>
              </w:tc>
              <w:tc>
                <w:tcPr>
                  <w:tcW w:w="1973" w:type="dxa"/>
                  <w:tcBorders>
                    <w:top w:val="single" w:sz="12" w:space="0" w:color="auto"/>
                    <w:left w:val="single" w:sz="12" w:space="0" w:color="auto"/>
                    <w:bottom w:val="double" w:sz="4" w:space="0" w:color="auto"/>
                    <w:right w:val="single" w:sz="12" w:space="0" w:color="auto"/>
                  </w:tcBorders>
                  <w:vAlign w:val="center"/>
                </w:tcPr>
                <w:p w:rsidR="00E84CF2" w:rsidRDefault="00E84CF2" w:rsidP="00E84CF2"/>
              </w:tc>
              <w:tc>
                <w:tcPr>
                  <w:tcW w:w="2097" w:type="dxa"/>
                  <w:tcBorders>
                    <w:top w:val="single" w:sz="12" w:space="0" w:color="auto"/>
                    <w:left w:val="single" w:sz="12" w:space="0" w:color="auto"/>
                    <w:bottom w:val="double" w:sz="4" w:space="0" w:color="auto"/>
                    <w:right w:val="single" w:sz="12" w:space="0" w:color="auto"/>
                  </w:tcBorders>
                  <w:vAlign w:val="center"/>
                </w:tcPr>
                <w:p w:rsidR="00E84CF2" w:rsidRDefault="00E84CF2" w:rsidP="00E84CF2"/>
              </w:tc>
            </w:tr>
            <w:tr w:rsidR="00E84CF2" w:rsidRPr="00E6691C" w:rsidTr="00E84CF2">
              <w:trPr>
                <w:trHeight w:val="281"/>
              </w:trPr>
              <w:tc>
                <w:tcPr>
                  <w:tcW w:w="2242" w:type="dxa"/>
                  <w:tcBorders>
                    <w:top w:val="double" w:sz="4" w:space="0" w:color="auto"/>
                  </w:tcBorders>
                  <w:shd w:val="clear" w:color="auto" w:fill="F2F2F2" w:themeFill="background1" w:themeFillShade="F2"/>
                  <w:vAlign w:val="center"/>
                </w:tcPr>
                <w:p w:rsidR="00E84CF2" w:rsidRPr="004C3D72" w:rsidRDefault="00E84CF2" w:rsidP="00E84CF2">
                  <w:pPr>
                    <w:kinsoku w:val="0"/>
                    <w:autoSpaceDE w:val="0"/>
                    <w:autoSpaceDN w:val="0"/>
                    <w:rPr>
                      <w:rFonts w:asciiTheme="majorEastAsia" w:eastAsiaTheme="majorEastAsia" w:hAnsiTheme="majorEastAsia"/>
                      <w:sz w:val="22"/>
                      <w:szCs w:val="21"/>
                    </w:rPr>
                  </w:pPr>
                  <w:r w:rsidRPr="004C3D72">
                    <w:rPr>
                      <w:rFonts w:asciiTheme="majorEastAsia" w:eastAsiaTheme="majorEastAsia" w:hAnsiTheme="majorEastAsia" w:hint="eastAsia"/>
                      <w:sz w:val="22"/>
                      <w:szCs w:val="21"/>
                    </w:rPr>
                    <w:t>⑤従業員数</w:t>
                  </w:r>
                </w:p>
              </w:tc>
              <w:tc>
                <w:tcPr>
                  <w:tcW w:w="2438" w:type="dxa"/>
                  <w:tcBorders>
                    <w:top w:val="double" w:sz="4" w:space="0" w:color="auto"/>
                  </w:tcBorders>
                  <w:shd w:val="clear" w:color="auto" w:fill="auto"/>
                  <w:vAlign w:val="center"/>
                </w:tcPr>
                <w:p w:rsidR="00E84CF2" w:rsidRDefault="00E84CF2" w:rsidP="00E84CF2">
                  <w:pPr>
                    <w:jc w:val="right"/>
                  </w:pPr>
                  <w:r>
                    <w:rPr>
                      <w:rFonts w:hint="eastAsia"/>
                    </w:rPr>
                    <w:t>人</w:t>
                  </w:r>
                </w:p>
              </w:tc>
              <w:tc>
                <w:tcPr>
                  <w:tcW w:w="426" w:type="dxa"/>
                  <w:tcBorders>
                    <w:top w:val="nil"/>
                    <w:bottom w:val="nil"/>
                    <w:right w:val="single" w:sz="12" w:space="0" w:color="auto"/>
                  </w:tcBorders>
                  <w:vAlign w:val="center"/>
                </w:tcPr>
                <w:p w:rsidR="00E84CF2" w:rsidRPr="00E6691C" w:rsidRDefault="00E84CF2" w:rsidP="00E84CF2">
                  <w:pPr>
                    <w:jc w:val="right"/>
                    <w:rPr>
                      <w:rFonts w:asciiTheme="majorEastAsia" w:eastAsiaTheme="majorEastAsia" w:hAnsiTheme="majorEastAsia"/>
                      <w:szCs w:val="21"/>
                    </w:rPr>
                  </w:pPr>
                </w:p>
              </w:tc>
              <w:tc>
                <w:tcPr>
                  <w:tcW w:w="1973" w:type="dxa"/>
                  <w:tcBorders>
                    <w:top w:val="double" w:sz="4" w:space="0" w:color="auto"/>
                    <w:left w:val="single" w:sz="12" w:space="0" w:color="auto"/>
                    <w:bottom w:val="single" w:sz="12" w:space="0" w:color="auto"/>
                    <w:right w:val="single" w:sz="12" w:space="0" w:color="auto"/>
                  </w:tcBorders>
                  <w:vAlign w:val="center"/>
                </w:tcPr>
                <w:p w:rsidR="00E84CF2" w:rsidRDefault="00E84CF2" w:rsidP="00E84CF2">
                  <w:pPr>
                    <w:jc w:val="right"/>
                  </w:pPr>
                  <w:r>
                    <w:rPr>
                      <w:rFonts w:hint="eastAsia"/>
                    </w:rPr>
                    <w:t>人</w:t>
                  </w:r>
                </w:p>
              </w:tc>
              <w:tc>
                <w:tcPr>
                  <w:tcW w:w="2097" w:type="dxa"/>
                  <w:tcBorders>
                    <w:top w:val="double" w:sz="4" w:space="0" w:color="auto"/>
                    <w:left w:val="single" w:sz="12" w:space="0" w:color="auto"/>
                    <w:bottom w:val="single" w:sz="12" w:space="0" w:color="auto"/>
                    <w:right w:val="single" w:sz="12" w:space="0" w:color="auto"/>
                  </w:tcBorders>
                  <w:vAlign w:val="center"/>
                </w:tcPr>
                <w:p w:rsidR="00E84CF2" w:rsidRDefault="00E84CF2" w:rsidP="00E84CF2">
                  <w:pPr>
                    <w:jc w:val="right"/>
                  </w:pPr>
                  <w:r>
                    <w:rPr>
                      <w:rFonts w:hint="eastAsia"/>
                    </w:rPr>
                    <w:t>人</w:t>
                  </w:r>
                </w:p>
              </w:tc>
            </w:tr>
          </w:tbl>
          <w:p w:rsidR="006E4DF8" w:rsidRDefault="006E4DF8" w:rsidP="006E4DF8">
            <w:pPr>
              <w:pStyle w:val="af1"/>
              <w:ind w:right="220"/>
              <w:jc w:val="both"/>
              <w:rPr>
                <w:rFonts w:asciiTheme="majorEastAsia" w:eastAsiaTheme="majorEastAsia" w:hAnsiTheme="majorEastAsia"/>
                <w:b/>
                <w:sz w:val="21"/>
                <w:szCs w:val="21"/>
                <w:u w:val="single"/>
              </w:rPr>
            </w:pPr>
          </w:p>
        </w:tc>
      </w:tr>
    </w:tbl>
    <w:p w:rsidR="00223709" w:rsidRPr="00E6691C" w:rsidRDefault="00F175E6" w:rsidP="00FB0FCB">
      <w:pPr>
        <w:ind w:left="210" w:hangingChars="100" w:hanging="210"/>
        <w:rPr>
          <w:rFonts w:asciiTheme="majorEastAsia" w:eastAsiaTheme="majorEastAsia" w:hAnsiTheme="majorEastAsia"/>
          <w:szCs w:val="21"/>
        </w:rPr>
      </w:pPr>
      <w:r w:rsidRPr="00E6691C">
        <w:rPr>
          <w:rFonts w:asciiTheme="majorEastAsia" w:eastAsiaTheme="majorEastAsia" w:hAnsiTheme="majorEastAsia" w:hint="eastAsia"/>
          <w:szCs w:val="21"/>
        </w:rPr>
        <w:t>※</w:t>
      </w:r>
      <w:r w:rsidR="006E4DF8">
        <w:rPr>
          <w:rFonts w:asciiTheme="majorEastAsia" w:eastAsiaTheme="majorEastAsia" w:hAnsiTheme="majorEastAsia" w:hint="eastAsia"/>
          <w:szCs w:val="21"/>
        </w:rPr>
        <w:t>事業完了後に</w:t>
      </w:r>
      <w:r w:rsidR="00223709" w:rsidRPr="00E6691C">
        <w:rPr>
          <w:rFonts w:asciiTheme="majorEastAsia" w:eastAsiaTheme="majorEastAsia" w:hAnsiTheme="majorEastAsia" w:hint="eastAsia"/>
          <w:szCs w:val="21"/>
        </w:rPr>
        <w:t>決算を締めた事業者は、直近の収支決算書の写しを添付してください。</w:t>
      </w:r>
    </w:p>
    <w:p w:rsidR="00223709" w:rsidRPr="00E6691C" w:rsidRDefault="00223709" w:rsidP="00223709">
      <w:pPr>
        <w:rPr>
          <w:rFonts w:asciiTheme="majorEastAsia" w:eastAsiaTheme="majorEastAsia" w:hAnsiTheme="majorEastAsia"/>
          <w:szCs w:val="21"/>
        </w:rPr>
      </w:pPr>
      <w:r w:rsidRPr="00E6691C">
        <w:rPr>
          <w:rFonts w:asciiTheme="majorEastAsia" w:eastAsiaTheme="majorEastAsia" w:hAnsiTheme="majorEastAsia" w:hint="eastAsia"/>
          <w:szCs w:val="21"/>
        </w:rPr>
        <w:t>（備考）</w:t>
      </w:r>
    </w:p>
    <w:p w:rsidR="00223709" w:rsidRPr="006E4DF8" w:rsidRDefault="00223709" w:rsidP="006E4DF8">
      <w:pPr>
        <w:rPr>
          <w:rFonts w:asciiTheme="majorEastAsia" w:eastAsiaTheme="majorEastAsia" w:hAnsiTheme="majorEastAsia"/>
          <w:szCs w:val="21"/>
        </w:rPr>
      </w:pPr>
      <w:r w:rsidRPr="00E6691C">
        <w:rPr>
          <w:rFonts w:asciiTheme="majorEastAsia" w:eastAsiaTheme="majorEastAsia" w:hAnsiTheme="majorEastAsia" w:hint="eastAsia"/>
          <w:szCs w:val="21"/>
        </w:rPr>
        <w:t xml:space="preserve">　事業の実施状況は、補助金交付申請書に添付した事業計画書及び資金計画書等に基づき作成してください。</w:t>
      </w:r>
    </w:p>
    <w:sectPr w:rsidR="00223709" w:rsidRPr="006E4DF8" w:rsidSect="00BA24EF">
      <w:pgSz w:w="11906" w:h="16838" w:code="9"/>
      <w:pgMar w:top="1134" w:right="1134" w:bottom="1134" w:left="1134" w:header="282" w:footer="28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9D2" w:rsidRDefault="000869D2" w:rsidP="009C6650">
      <w:r>
        <w:separator/>
      </w:r>
    </w:p>
  </w:endnote>
  <w:endnote w:type="continuationSeparator" w:id="0">
    <w:p w:rsidR="000869D2" w:rsidRDefault="000869D2" w:rsidP="009C6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9D2" w:rsidRDefault="000869D2" w:rsidP="009C6650">
      <w:r>
        <w:separator/>
      </w:r>
    </w:p>
  </w:footnote>
  <w:footnote w:type="continuationSeparator" w:id="0">
    <w:p w:rsidR="000869D2" w:rsidRDefault="000869D2" w:rsidP="009C66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242781"/>
    <w:multiLevelType w:val="hybridMultilevel"/>
    <w:tmpl w:val="2AE60F22"/>
    <w:lvl w:ilvl="0" w:tplc="BF28EE3C">
      <w:start w:val="1"/>
      <w:numFmt w:val="bullet"/>
      <w:lvlText w:val="□"/>
      <w:lvlJc w:val="left"/>
      <w:pPr>
        <w:ind w:left="360" w:hanging="360"/>
      </w:pPr>
      <w:rPr>
        <w:rFonts w:ascii="ＭＳ ゴシック" w:eastAsia="ＭＳ ゴシック" w:hAnsi="ＭＳ ゴシック" w:cstheme="minorBidi" w:hint="eastAsia"/>
      </w:rPr>
    </w:lvl>
    <w:lvl w:ilvl="1" w:tplc="E1260D98">
      <w:start w:val="2"/>
      <w:numFmt w:val="bullet"/>
      <w:lvlText w:val="※"/>
      <w:lvlJc w:val="left"/>
      <w:pPr>
        <w:ind w:left="780"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8"/>
  <w:drawingGridVerticalSpacing w:val="447"/>
  <w:displayHorizontalDrawingGridEvery w:val="0"/>
  <w:characterSpacingControl w:val="doNotCompress"/>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1CC"/>
    <w:rsid w:val="0000000F"/>
    <w:rsid w:val="000018BA"/>
    <w:rsid w:val="00002509"/>
    <w:rsid w:val="0000630B"/>
    <w:rsid w:val="00011219"/>
    <w:rsid w:val="000112AC"/>
    <w:rsid w:val="000114A7"/>
    <w:rsid w:val="00013F36"/>
    <w:rsid w:val="00014748"/>
    <w:rsid w:val="00017446"/>
    <w:rsid w:val="00017CB5"/>
    <w:rsid w:val="00021B49"/>
    <w:rsid w:val="00023DCA"/>
    <w:rsid w:val="0003653F"/>
    <w:rsid w:val="0003702B"/>
    <w:rsid w:val="00045142"/>
    <w:rsid w:val="00045971"/>
    <w:rsid w:val="00047E9A"/>
    <w:rsid w:val="000524A1"/>
    <w:rsid w:val="00053648"/>
    <w:rsid w:val="00056CDF"/>
    <w:rsid w:val="0006034D"/>
    <w:rsid w:val="00062AEE"/>
    <w:rsid w:val="00067660"/>
    <w:rsid w:val="00072047"/>
    <w:rsid w:val="00074803"/>
    <w:rsid w:val="0007548A"/>
    <w:rsid w:val="00077C97"/>
    <w:rsid w:val="0008100C"/>
    <w:rsid w:val="00082B09"/>
    <w:rsid w:val="00086540"/>
    <w:rsid w:val="000869D2"/>
    <w:rsid w:val="0009576F"/>
    <w:rsid w:val="000A1F75"/>
    <w:rsid w:val="000A3825"/>
    <w:rsid w:val="000A4C10"/>
    <w:rsid w:val="000B6D53"/>
    <w:rsid w:val="000B768C"/>
    <w:rsid w:val="000C03AC"/>
    <w:rsid w:val="000C04EA"/>
    <w:rsid w:val="000C7021"/>
    <w:rsid w:val="000D1799"/>
    <w:rsid w:val="000D2E91"/>
    <w:rsid w:val="000D4F9B"/>
    <w:rsid w:val="000D531E"/>
    <w:rsid w:val="000F0678"/>
    <w:rsid w:val="000F3256"/>
    <w:rsid w:val="000F530E"/>
    <w:rsid w:val="00102649"/>
    <w:rsid w:val="00105FF2"/>
    <w:rsid w:val="00106621"/>
    <w:rsid w:val="00114B62"/>
    <w:rsid w:val="0011718B"/>
    <w:rsid w:val="0012140F"/>
    <w:rsid w:val="00123274"/>
    <w:rsid w:val="001278D2"/>
    <w:rsid w:val="00131090"/>
    <w:rsid w:val="001330D6"/>
    <w:rsid w:val="001337CD"/>
    <w:rsid w:val="001367B3"/>
    <w:rsid w:val="00143723"/>
    <w:rsid w:val="00145A40"/>
    <w:rsid w:val="00146120"/>
    <w:rsid w:val="001477E4"/>
    <w:rsid w:val="00157D22"/>
    <w:rsid w:val="001622D8"/>
    <w:rsid w:val="00170B32"/>
    <w:rsid w:val="00173A5B"/>
    <w:rsid w:val="00181A50"/>
    <w:rsid w:val="00182008"/>
    <w:rsid w:val="00182A94"/>
    <w:rsid w:val="00184EDA"/>
    <w:rsid w:val="001860C3"/>
    <w:rsid w:val="00187372"/>
    <w:rsid w:val="0019201B"/>
    <w:rsid w:val="001945EE"/>
    <w:rsid w:val="001A27D8"/>
    <w:rsid w:val="001A4DC0"/>
    <w:rsid w:val="001A708E"/>
    <w:rsid w:val="001B1431"/>
    <w:rsid w:val="001B5E35"/>
    <w:rsid w:val="001B707A"/>
    <w:rsid w:val="001B7EC8"/>
    <w:rsid w:val="001D2D12"/>
    <w:rsid w:val="001D5AC8"/>
    <w:rsid w:val="001D6E92"/>
    <w:rsid w:val="001E3CE5"/>
    <w:rsid w:val="001E6537"/>
    <w:rsid w:val="001E6C5F"/>
    <w:rsid w:val="001F295A"/>
    <w:rsid w:val="001F7AF8"/>
    <w:rsid w:val="00200C7B"/>
    <w:rsid w:val="0020181B"/>
    <w:rsid w:val="00202193"/>
    <w:rsid w:val="00203CC5"/>
    <w:rsid w:val="00205173"/>
    <w:rsid w:val="00215B94"/>
    <w:rsid w:val="002177C8"/>
    <w:rsid w:val="00220BBD"/>
    <w:rsid w:val="002215F3"/>
    <w:rsid w:val="00223709"/>
    <w:rsid w:val="002300F6"/>
    <w:rsid w:val="00230F4B"/>
    <w:rsid w:val="002313C5"/>
    <w:rsid w:val="002352E6"/>
    <w:rsid w:val="00236163"/>
    <w:rsid w:val="00237C55"/>
    <w:rsid w:val="00240CE0"/>
    <w:rsid w:val="0024657E"/>
    <w:rsid w:val="00254135"/>
    <w:rsid w:val="00255030"/>
    <w:rsid w:val="002638FB"/>
    <w:rsid w:val="002641D9"/>
    <w:rsid w:val="002643A1"/>
    <w:rsid w:val="00264BB4"/>
    <w:rsid w:val="00267794"/>
    <w:rsid w:val="00270897"/>
    <w:rsid w:val="00271112"/>
    <w:rsid w:val="0027796E"/>
    <w:rsid w:val="00283336"/>
    <w:rsid w:val="0028683B"/>
    <w:rsid w:val="002903BE"/>
    <w:rsid w:val="00290552"/>
    <w:rsid w:val="00293782"/>
    <w:rsid w:val="00293F11"/>
    <w:rsid w:val="00294C49"/>
    <w:rsid w:val="00295F03"/>
    <w:rsid w:val="00297ACE"/>
    <w:rsid w:val="002A306A"/>
    <w:rsid w:val="002A501C"/>
    <w:rsid w:val="002A5D2F"/>
    <w:rsid w:val="002A6609"/>
    <w:rsid w:val="002B0111"/>
    <w:rsid w:val="002B26B1"/>
    <w:rsid w:val="002B66E0"/>
    <w:rsid w:val="002C1574"/>
    <w:rsid w:val="002C520A"/>
    <w:rsid w:val="002C5228"/>
    <w:rsid w:val="002C63BB"/>
    <w:rsid w:val="002C7E6F"/>
    <w:rsid w:val="002D0A7E"/>
    <w:rsid w:val="002D0B11"/>
    <w:rsid w:val="002D22F3"/>
    <w:rsid w:val="002D4595"/>
    <w:rsid w:val="002D50E0"/>
    <w:rsid w:val="002D53CF"/>
    <w:rsid w:val="002E5209"/>
    <w:rsid w:val="002E767F"/>
    <w:rsid w:val="0031140F"/>
    <w:rsid w:val="00311B50"/>
    <w:rsid w:val="0031298A"/>
    <w:rsid w:val="0031716C"/>
    <w:rsid w:val="00320617"/>
    <w:rsid w:val="00321891"/>
    <w:rsid w:val="00321E19"/>
    <w:rsid w:val="00323E29"/>
    <w:rsid w:val="003272C7"/>
    <w:rsid w:val="003354EA"/>
    <w:rsid w:val="00336D09"/>
    <w:rsid w:val="00337BE0"/>
    <w:rsid w:val="003421E9"/>
    <w:rsid w:val="00343420"/>
    <w:rsid w:val="00352388"/>
    <w:rsid w:val="00353153"/>
    <w:rsid w:val="003531EF"/>
    <w:rsid w:val="00354376"/>
    <w:rsid w:val="00355CE0"/>
    <w:rsid w:val="003575C9"/>
    <w:rsid w:val="00363DC9"/>
    <w:rsid w:val="003651CD"/>
    <w:rsid w:val="00367373"/>
    <w:rsid w:val="00370380"/>
    <w:rsid w:val="00372181"/>
    <w:rsid w:val="00374837"/>
    <w:rsid w:val="00374E02"/>
    <w:rsid w:val="003750F6"/>
    <w:rsid w:val="0037692D"/>
    <w:rsid w:val="00380546"/>
    <w:rsid w:val="00384415"/>
    <w:rsid w:val="00384DAE"/>
    <w:rsid w:val="00386ABF"/>
    <w:rsid w:val="00386E8E"/>
    <w:rsid w:val="00387B33"/>
    <w:rsid w:val="00393A2F"/>
    <w:rsid w:val="00397B32"/>
    <w:rsid w:val="00397E86"/>
    <w:rsid w:val="003A1AB1"/>
    <w:rsid w:val="003A43F0"/>
    <w:rsid w:val="003A7C4D"/>
    <w:rsid w:val="003B32D7"/>
    <w:rsid w:val="003B4D6A"/>
    <w:rsid w:val="003D4382"/>
    <w:rsid w:val="003D68E9"/>
    <w:rsid w:val="003D6E61"/>
    <w:rsid w:val="003D6F68"/>
    <w:rsid w:val="003E17C4"/>
    <w:rsid w:val="003E4305"/>
    <w:rsid w:val="003E5CE8"/>
    <w:rsid w:val="003F01CC"/>
    <w:rsid w:val="003F2481"/>
    <w:rsid w:val="003F27B6"/>
    <w:rsid w:val="003F2E29"/>
    <w:rsid w:val="003F53BC"/>
    <w:rsid w:val="003F6585"/>
    <w:rsid w:val="00404031"/>
    <w:rsid w:val="0041005C"/>
    <w:rsid w:val="00423D22"/>
    <w:rsid w:val="00423FD8"/>
    <w:rsid w:val="0043066F"/>
    <w:rsid w:val="00437241"/>
    <w:rsid w:val="0043765C"/>
    <w:rsid w:val="00440837"/>
    <w:rsid w:val="0044602A"/>
    <w:rsid w:val="004474D4"/>
    <w:rsid w:val="00450C7D"/>
    <w:rsid w:val="00452CFA"/>
    <w:rsid w:val="00453E31"/>
    <w:rsid w:val="00454CC6"/>
    <w:rsid w:val="00464DA7"/>
    <w:rsid w:val="004663AC"/>
    <w:rsid w:val="00467D13"/>
    <w:rsid w:val="00480317"/>
    <w:rsid w:val="004818D6"/>
    <w:rsid w:val="004831FF"/>
    <w:rsid w:val="00485441"/>
    <w:rsid w:val="00486C93"/>
    <w:rsid w:val="00494547"/>
    <w:rsid w:val="004A0FD9"/>
    <w:rsid w:val="004A431D"/>
    <w:rsid w:val="004A49D3"/>
    <w:rsid w:val="004B16EB"/>
    <w:rsid w:val="004B4EFA"/>
    <w:rsid w:val="004B769E"/>
    <w:rsid w:val="004C0D3E"/>
    <w:rsid w:val="004C32AC"/>
    <w:rsid w:val="004C3846"/>
    <w:rsid w:val="004C3D72"/>
    <w:rsid w:val="004D235C"/>
    <w:rsid w:val="004D2727"/>
    <w:rsid w:val="004D6F75"/>
    <w:rsid w:val="004E0219"/>
    <w:rsid w:val="004E13D3"/>
    <w:rsid w:val="004E29FE"/>
    <w:rsid w:val="004E67B3"/>
    <w:rsid w:val="004F20E3"/>
    <w:rsid w:val="004F658F"/>
    <w:rsid w:val="005066FE"/>
    <w:rsid w:val="005068CA"/>
    <w:rsid w:val="00511A84"/>
    <w:rsid w:val="00513041"/>
    <w:rsid w:val="00513E09"/>
    <w:rsid w:val="00515A01"/>
    <w:rsid w:val="005167DA"/>
    <w:rsid w:val="00516D01"/>
    <w:rsid w:val="005205A8"/>
    <w:rsid w:val="0052102C"/>
    <w:rsid w:val="005214C9"/>
    <w:rsid w:val="00522CB2"/>
    <w:rsid w:val="00523730"/>
    <w:rsid w:val="00526DA9"/>
    <w:rsid w:val="005305EC"/>
    <w:rsid w:val="00532F15"/>
    <w:rsid w:val="00536448"/>
    <w:rsid w:val="00540B97"/>
    <w:rsid w:val="00541511"/>
    <w:rsid w:val="0054285C"/>
    <w:rsid w:val="00542CE6"/>
    <w:rsid w:val="00554863"/>
    <w:rsid w:val="0055636F"/>
    <w:rsid w:val="005603A7"/>
    <w:rsid w:val="005612D5"/>
    <w:rsid w:val="005613BD"/>
    <w:rsid w:val="005618C2"/>
    <w:rsid w:val="0056294C"/>
    <w:rsid w:val="00562BDA"/>
    <w:rsid w:val="0056334C"/>
    <w:rsid w:val="00566BEB"/>
    <w:rsid w:val="005677F2"/>
    <w:rsid w:val="005706D4"/>
    <w:rsid w:val="00572AC7"/>
    <w:rsid w:val="0057654B"/>
    <w:rsid w:val="005770F1"/>
    <w:rsid w:val="0057740B"/>
    <w:rsid w:val="00580006"/>
    <w:rsid w:val="00580552"/>
    <w:rsid w:val="005832F3"/>
    <w:rsid w:val="005859F5"/>
    <w:rsid w:val="00587AA6"/>
    <w:rsid w:val="0059095C"/>
    <w:rsid w:val="00590A92"/>
    <w:rsid w:val="005914A6"/>
    <w:rsid w:val="005A0B69"/>
    <w:rsid w:val="005A35EE"/>
    <w:rsid w:val="005A4554"/>
    <w:rsid w:val="005A69DC"/>
    <w:rsid w:val="005B30FE"/>
    <w:rsid w:val="005B6031"/>
    <w:rsid w:val="005B63BE"/>
    <w:rsid w:val="005B7767"/>
    <w:rsid w:val="005C213C"/>
    <w:rsid w:val="005C2DEB"/>
    <w:rsid w:val="005C41E0"/>
    <w:rsid w:val="005C4A4B"/>
    <w:rsid w:val="005C6FDA"/>
    <w:rsid w:val="005D57A8"/>
    <w:rsid w:val="005F03B1"/>
    <w:rsid w:val="005F65F0"/>
    <w:rsid w:val="005F792B"/>
    <w:rsid w:val="00621133"/>
    <w:rsid w:val="00622F95"/>
    <w:rsid w:val="00626642"/>
    <w:rsid w:val="0063375A"/>
    <w:rsid w:val="00636300"/>
    <w:rsid w:val="00642C8A"/>
    <w:rsid w:val="0065004A"/>
    <w:rsid w:val="0065276C"/>
    <w:rsid w:val="00652883"/>
    <w:rsid w:val="006540CC"/>
    <w:rsid w:val="0065596A"/>
    <w:rsid w:val="00656404"/>
    <w:rsid w:val="006578AC"/>
    <w:rsid w:val="0066361C"/>
    <w:rsid w:val="00663D6E"/>
    <w:rsid w:val="00665BFC"/>
    <w:rsid w:val="00674D58"/>
    <w:rsid w:val="00675A4A"/>
    <w:rsid w:val="006763BC"/>
    <w:rsid w:val="00676999"/>
    <w:rsid w:val="00680FA3"/>
    <w:rsid w:val="00681CB1"/>
    <w:rsid w:val="0068261A"/>
    <w:rsid w:val="00682C89"/>
    <w:rsid w:val="00684CDC"/>
    <w:rsid w:val="006907F1"/>
    <w:rsid w:val="00692F0F"/>
    <w:rsid w:val="0069578C"/>
    <w:rsid w:val="00695B3D"/>
    <w:rsid w:val="006A3311"/>
    <w:rsid w:val="006B0550"/>
    <w:rsid w:val="006B27CB"/>
    <w:rsid w:val="006B3C68"/>
    <w:rsid w:val="006B4094"/>
    <w:rsid w:val="006B6E75"/>
    <w:rsid w:val="006C0AE6"/>
    <w:rsid w:val="006C2CED"/>
    <w:rsid w:val="006C4FA6"/>
    <w:rsid w:val="006C5597"/>
    <w:rsid w:val="006C6049"/>
    <w:rsid w:val="006C6C3A"/>
    <w:rsid w:val="006C6E4F"/>
    <w:rsid w:val="006D0201"/>
    <w:rsid w:val="006E2B7D"/>
    <w:rsid w:val="006E4DF8"/>
    <w:rsid w:val="006E59CB"/>
    <w:rsid w:val="006F3F1E"/>
    <w:rsid w:val="006F5507"/>
    <w:rsid w:val="006F74C8"/>
    <w:rsid w:val="00702798"/>
    <w:rsid w:val="00703985"/>
    <w:rsid w:val="0070544D"/>
    <w:rsid w:val="007058F2"/>
    <w:rsid w:val="007069A6"/>
    <w:rsid w:val="0070773F"/>
    <w:rsid w:val="00707F7A"/>
    <w:rsid w:val="0071103C"/>
    <w:rsid w:val="007168CC"/>
    <w:rsid w:val="00720076"/>
    <w:rsid w:val="00724F0B"/>
    <w:rsid w:val="00726DC8"/>
    <w:rsid w:val="007309FB"/>
    <w:rsid w:val="00730DC5"/>
    <w:rsid w:val="00735F44"/>
    <w:rsid w:val="00737662"/>
    <w:rsid w:val="00740214"/>
    <w:rsid w:val="007402A7"/>
    <w:rsid w:val="00744B3B"/>
    <w:rsid w:val="00745C1D"/>
    <w:rsid w:val="0074633F"/>
    <w:rsid w:val="00750CB4"/>
    <w:rsid w:val="00756BD5"/>
    <w:rsid w:val="00757525"/>
    <w:rsid w:val="00760A53"/>
    <w:rsid w:val="007651EF"/>
    <w:rsid w:val="00767C1B"/>
    <w:rsid w:val="00767D44"/>
    <w:rsid w:val="00774B63"/>
    <w:rsid w:val="0077568E"/>
    <w:rsid w:val="00781553"/>
    <w:rsid w:val="00783A32"/>
    <w:rsid w:val="00786CC2"/>
    <w:rsid w:val="00787746"/>
    <w:rsid w:val="00790845"/>
    <w:rsid w:val="00791853"/>
    <w:rsid w:val="0079368A"/>
    <w:rsid w:val="007971E0"/>
    <w:rsid w:val="00797885"/>
    <w:rsid w:val="007A175F"/>
    <w:rsid w:val="007A1E41"/>
    <w:rsid w:val="007A3E37"/>
    <w:rsid w:val="007A65EE"/>
    <w:rsid w:val="007B48E3"/>
    <w:rsid w:val="007B504B"/>
    <w:rsid w:val="007C1499"/>
    <w:rsid w:val="007C7FE3"/>
    <w:rsid w:val="007D0A70"/>
    <w:rsid w:val="007D0B48"/>
    <w:rsid w:val="007D2969"/>
    <w:rsid w:val="007D46EB"/>
    <w:rsid w:val="007D4C39"/>
    <w:rsid w:val="007D7054"/>
    <w:rsid w:val="007D7FF8"/>
    <w:rsid w:val="007F08D3"/>
    <w:rsid w:val="007F122B"/>
    <w:rsid w:val="007F179C"/>
    <w:rsid w:val="007F3A11"/>
    <w:rsid w:val="007F4552"/>
    <w:rsid w:val="007F6E29"/>
    <w:rsid w:val="008021ED"/>
    <w:rsid w:val="0081028C"/>
    <w:rsid w:val="00826D2C"/>
    <w:rsid w:val="008307DB"/>
    <w:rsid w:val="00831221"/>
    <w:rsid w:val="00831355"/>
    <w:rsid w:val="008347C3"/>
    <w:rsid w:val="00840ACE"/>
    <w:rsid w:val="008419ED"/>
    <w:rsid w:val="00845CD8"/>
    <w:rsid w:val="00846D2B"/>
    <w:rsid w:val="00857711"/>
    <w:rsid w:val="008619D6"/>
    <w:rsid w:val="00865BAA"/>
    <w:rsid w:val="00867CFB"/>
    <w:rsid w:val="00881A3E"/>
    <w:rsid w:val="00883EC1"/>
    <w:rsid w:val="0089263B"/>
    <w:rsid w:val="00893C70"/>
    <w:rsid w:val="0089473B"/>
    <w:rsid w:val="0089679F"/>
    <w:rsid w:val="008B218D"/>
    <w:rsid w:val="008B25DA"/>
    <w:rsid w:val="008B4AA6"/>
    <w:rsid w:val="008B59FE"/>
    <w:rsid w:val="008B7DE3"/>
    <w:rsid w:val="008C18E8"/>
    <w:rsid w:val="008C1AC1"/>
    <w:rsid w:val="008C2356"/>
    <w:rsid w:val="008C346A"/>
    <w:rsid w:val="008C3D85"/>
    <w:rsid w:val="008D1AA4"/>
    <w:rsid w:val="008D32B3"/>
    <w:rsid w:val="008D34CD"/>
    <w:rsid w:val="008D59BD"/>
    <w:rsid w:val="008E1A76"/>
    <w:rsid w:val="008E64BC"/>
    <w:rsid w:val="008E7ABC"/>
    <w:rsid w:val="008F0577"/>
    <w:rsid w:val="008F6858"/>
    <w:rsid w:val="00903125"/>
    <w:rsid w:val="009074A5"/>
    <w:rsid w:val="009149A5"/>
    <w:rsid w:val="00914B2A"/>
    <w:rsid w:val="009167A9"/>
    <w:rsid w:val="009178A3"/>
    <w:rsid w:val="00920352"/>
    <w:rsid w:val="00920BAF"/>
    <w:rsid w:val="0092423B"/>
    <w:rsid w:val="00925735"/>
    <w:rsid w:val="00926170"/>
    <w:rsid w:val="009377D2"/>
    <w:rsid w:val="00940319"/>
    <w:rsid w:val="009513C3"/>
    <w:rsid w:val="00962859"/>
    <w:rsid w:val="009646A1"/>
    <w:rsid w:val="00967715"/>
    <w:rsid w:val="0097043C"/>
    <w:rsid w:val="00971918"/>
    <w:rsid w:val="00971D15"/>
    <w:rsid w:val="00976CB3"/>
    <w:rsid w:val="00981247"/>
    <w:rsid w:val="00984E52"/>
    <w:rsid w:val="0099091B"/>
    <w:rsid w:val="00996344"/>
    <w:rsid w:val="00996E05"/>
    <w:rsid w:val="009A0C11"/>
    <w:rsid w:val="009A24D0"/>
    <w:rsid w:val="009A4693"/>
    <w:rsid w:val="009B2C19"/>
    <w:rsid w:val="009B3244"/>
    <w:rsid w:val="009B33A4"/>
    <w:rsid w:val="009B4C52"/>
    <w:rsid w:val="009C366C"/>
    <w:rsid w:val="009C6650"/>
    <w:rsid w:val="009C6BF5"/>
    <w:rsid w:val="009D3682"/>
    <w:rsid w:val="009D3E30"/>
    <w:rsid w:val="009D48F3"/>
    <w:rsid w:val="009D6633"/>
    <w:rsid w:val="009E0AEE"/>
    <w:rsid w:val="009F504E"/>
    <w:rsid w:val="00A03607"/>
    <w:rsid w:val="00A06400"/>
    <w:rsid w:val="00A079B8"/>
    <w:rsid w:val="00A10AD7"/>
    <w:rsid w:val="00A17031"/>
    <w:rsid w:val="00A17B04"/>
    <w:rsid w:val="00A23B7E"/>
    <w:rsid w:val="00A3356D"/>
    <w:rsid w:val="00A340F0"/>
    <w:rsid w:val="00A350DF"/>
    <w:rsid w:val="00A36CBA"/>
    <w:rsid w:val="00A46254"/>
    <w:rsid w:val="00A4742B"/>
    <w:rsid w:val="00A511C4"/>
    <w:rsid w:val="00A56D71"/>
    <w:rsid w:val="00A575A3"/>
    <w:rsid w:val="00A62411"/>
    <w:rsid w:val="00A63D07"/>
    <w:rsid w:val="00A651F3"/>
    <w:rsid w:val="00A67E20"/>
    <w:rsid w:val="00A723BB"/>
    <w:rsid w:val="00A730B0"/>
    <w:rsid w:val="00A74CB3"/>
    <w:rsid w:val="00A77911"/>
    <w:rsid w:val="00A822C4"/>
    <w:rsid w:val="00A836A1"/>
    <w:rsid w:val="00A83B9E"/>
    <w:rsid w:val="00A95FEA"/>
    <w:rsid w:val="00A963D5"/>
    <w:rsid w:val="00A96DE7"/>
    <w:rsid w:val="00A97C57"/>
    <w:rsid w:val="00AA0B6D"/>
    <w:rsid w:val="00AA2849"/>
    <w:rsid w:val="00AA2C0A"/>
    <w:rsid w:val="00AA6DFD"/>
    <w:rsid w:val="00AB082C"/>
    <w:rsid w:val="00AB14AC"/>
    <w:rsid w:val="00AB3007"/>
    <w:rsid w:val="00AB33F0"/>
    <w:rsid w:val="00AB3945"/>
    <w:rsid w:val="00AB5546"/>
    <w:rsid w:val="00AB6DA0"/>
    <w:rsid w:val="00AC0E33"/>
    <w:rsid w:val="00AC21B4"/>
    <w:rsid w:val="00AC5B1C"/>
    <w:rsid w:val="00AC753E"/>
    <w:rsid w:val="00AD1057"/>
    <w:rsid w:val="00AD2826"/>
    <w:rsid w:val="00AD317B"/>
    <w:rsid w:val="00AD3D3A"/>
    <w:rsid w:val="00AD46BD"/>
    <w:rsid w:val="00AD5686"/>
    <w:rsid w:val="00AD66BF"/>
    <w:rsid w:val="00AE28C6"/>
    <w:rsid w:val="00AE3641"/>
    <w:rsid w:val="00AF2028"/>
    <w:rsid w:val="00AF5C65"/>
    <w:rsid w:val="00AF6179"/>
    <w:rsid w:val="00AF75AC"/>
    <w:rsid w:val="00B0590E"/>
    <w:rsid w:val="00B079B4"/>
    <w:rsid w:val="00B14298"/>
    <w:rsid w:val="00B16AA4"/>
    <w:rsid w:val="00B17E96"/>
    <w:rsid w:val="00B21D5D"/>
    <w:rsid w:val="00B23AE8"/>
    <w:rsid w:val="00B35187"/>
    <w:rsid w:val="00B35B56"/>
    <w:rsid w:val="00B3767F"/>
    <w:rsid w:val="00B37733"/>
    <w:rsid w:val="00B409FE"/>
    <w:rsid w:val="00B56C64"/>
    <w:rsid w:val="00B61CE5"/>
    <w:rsid w:val="00B61E53"/>
    <w:rsid w:val="00B6288F"/>
    <w:rsid w:val="00B643AF"/>
    <w:rsid w:val="00B7242F"/>
    <w:rsid w:val="00B743C6"/>
    <w:rsid w:val="00B80F81"/>
    <w:rsid w:val="00B82CDE"/>
    <w:rsid w:val="00B853F8"/>
    <w:rsid w:val="00B9008A"/>
    <w:rsid w:val="00B91377"/>
    <w:rsid w:val="00B9377D"/>
    <w:rsid w:val="00B937FD"/>
    <w:rsid w:val="00B96F8E"/>
    <w:rsid w:val="00B97460"/>
    <w:rsid w:val="00BA0B54"/>
    <w:rsid w:val="00BA24EF"/>
    <w:rsid w:val="00BA709A"/>
    <w:rsid w:val="00BA7EEE"/>
    <w:rsid w:val="00BB0773"/>
    <w:rsid w:val="00BB1673"/>
    <w:rsid w:val="00BB1922"/>
    <w:rsid w:val="00BB21E1"/>
    <w:rsid w:val="00BB25AF"/>
    <w:rsid w:val="00BB3916"/>
    <w:rsid w:val="00BB5A96"/>
    <w:rsid w:val="00BC0249"/>
    <w:rsid w:val="00BC0DDC"/>
    <w:rsid w:val="00BC1277"/>
    <w:rsid w:val="00BC637F"/>
    <w:rsid w:val="00BD00BB"/>
    <w:rsid w:val="00BD0B9D"/>
    <w:rsid w:val="00BD321A"/>
    <w:rsid w:val="00BD4DFF"/>
    <w:rsid w:val="00BD75A2"/>
    <w:rsid w:val="00BE0575"/>
    <w:rsid w:val="00BE06F1"/>
    <w:rsid w:val="00BE1318"/>
    <w:rsid w:val="00BE3E9D"/>
    <w:rsid w:val="00BE4703"/>
    <w:rsid w:val="00BE5B36"/>
    <w:rsid w:val="00BE5C90"/>
    <w:rsid w:val="00BF2AA4"/>
    <w:rsid w:val="00BF5672"/>
    <w:rsid w:val="00BF5CF2"/>
    <w:rsid w:val="00C00975"/>
    <w:rsid w:val="00C055B2"/>
    <w:rsid w:val="00C06581"/>
    <w:rsid w:val="00C12004"/>
    <w:rsid w:val="00C1532A"/>
    <w:rsid w:val="00C17B07"/>
    <w:rsid w:val="00C24FB5"/>
    <w:rsid w:val="00C26324"/>
    <w:rsid w:val="00C26B7D"/>
    <w:rsid w:val="00C325F5"/>
    <w:rsid w:val="00C3669A"/>
    <w:rsid w:val="00C37995"/>
    <w:rsid w:val="00C40AB9"/>
    <w:rsid w:val="00C442E4"/>
    <w:rsid w:val="00C45470"/>
    <w:rsid w:val="00C4553F"/>
    <w:rsid w:val="00C47505"/>
    <w:rsid w:val="00C51F93"/>
    <w:rsid w:val="00C53BF8"/>
    <w:rsid w:val="00C6052C"/>
    <w:rsid w:val="00C63AF0"/>
    <w:rsid w:val="00C64404"/>
    <w:rsid w:val="00C65681"/>
    <w:rsid w:val="00C74884"/>
    <w:rsid w:val="00C75025"/>
    <w:rsid w:val="00C81B0C"/>
    <w:rsid w:val="00C81C13"/>
    <w:rsid w:val="00C8315D"/>
    <w:rsid w:val="00C8334F"/>
    <w:rsid w:val="00C862AF"/>
    <w:rsid w:val="00C91E50"/>
    <w:rsid w:val="00C9524B"/>
    <w:rsid w:val="00C96AE4"/>
    <w:rsid w:val="00CA2809"/>
    <w:rsid w:val="00CA75E0"/>
    <w:rsid w:val="00CB0E35"/>
    <w:rsid w:val="00CB13F8"/>
    <w:rsid w:val="00CB4278"/>
    <w:rsid w:val="00CC10F7"/>
    <w:rsid w:val="00CC2F6B"/>
    <w:rsid w:val="00CC5BC3"/>
    <w:rsid w:val="00CD57BC"/>
    <w:rsid w:val="00CD5EB0"/>
    <w:rsid w:val="00CD7039"/>
    <w:rsid w:val="00CD7999"/>
    <w:rsid w:val="00CE0696"/>
    <w:rsid w:val="00CE3ADF"/>
    <w:rsid w:val="00CE3BC0"/>
    <w:rsid w:val="00CE6246"/>
    <w:rsid w:val="00CF5623"/>
    <w:rsid w:val="00CF57F4"/>
    <w:rsid w:val="00CF672A"/>
    <w:rsid w:val="00CF6C37"/>
    <w:rsid w:val="00CF6E7E"/>
    <w:rsid w:val="00D00202"/>
    <w:rsid w:val="00D10297"/>
    <w:rsid w:val="00D11800"/>
    <w:rsid w:val="00D13013"/>
    <w:rsid w:val="00D15AE2"/>
    <w:rsid w:val="00D21DB5"/>
    <w:rsid w:val="00D26D69"/>
    <w:rsid w:val="00D43FB0"/>
    <w:rsid w:val="00D445DA"/>
    <w:rsid w:val="00D447C5"/>
    <w:rsid w:val="00D50964"/>
    <w:rsid w:val="00D53EBA"/>
    <w:rsid w:val="00D53F93"/>
    <w:rsid w:val="00D5474E"/>
    <w:rsid w:val="00D60925"/>
    <w:rsid w:val="00D61E8D"/>
    <w:rsid w:val="00D6330F"/>
    <w:rsid w:val="00D656B0"/>
    <w:rsid w:val="00D7244E"/>
    <w:rsid w:val="00D745BE"/>
    <w:rsid w:val="00D76E83"/>
    <w:rsid w:val="00D82157"/>
    <w:rsid w:val="00D84B8B"/>
    <w:rsid w:val="00D87594"/>
    <w:rsid w:val="00D93021"/>
    <w:rsid w:val="00D93083"/>
    <w:rsid w:val="00D932A9"/>
    <w:rsid w:val="00D95214"/>
    <w:rsid w:val="00D96F37"/>
    <w:rsid w:val="00D9720E"/>
    <w:rsid w:val="00DA456F"/>
    <w:rsid w:val="00DA5708"/>
    <w:rsid w:val="00DA7406"/>
    <w:rsid w:val="00DA781D"/>
    <w:rsid w:val="00DB3089"/>
    <w:rsid w:val="00DB40E6"/>
    <w:rsid w:val="00DB4DF0"/>
    <w:rsid w:val="00DB70FD"/>
    <w:rsid w:val="00DC5D80"/>
    <w:rsid w:val="00DC633F"/>
    <w:rsid w:val="00DD227F"/>
    <w:rsid w:val="00DD48EF"/>
    <w:rsid w:val="00DD5CFD"/>
    <w:rsid w:val="00DD5D8A"/>
    <w:rsid w:val="00DD6824"/>
    <w:rsid w:val="00DD687F"/>
    <w:rsid w:val="00DE3EF3"/>
    <w:rsid w:val="00DF1D52"/>
    <w:rsid w:val="00DF6040"/>
    <w:rsid w:val="00DF7733"/>
    <w:rsid w:val="00E01D77"/>
    <w:rsid w:val="00E0469D"/>
    <w:rsid w:val="00E05F4C"/>
    <w:rsid w:val="00E125A2"/>
    <w:rsid w:val="00E1292D"/>
    <w:rsid w:val="00E129D8"/>
    <w:rsid w:val="00E133D7"/>
    <w:rsid w:val="00E142E7"/>
    <w:rsid w:val="00E15D6A"/>
    <w:rsid w:val="00E17B78"/>
    <w:rsid w:val="00E20378"/>
    <w:rsid w:val="00E26F61"/>
    <w:rsid w:val="00E2772F"/>
    <w:rsid w:val="00E3162D"/>
    <w:rsid w:val="00E34DFF"/>
    <w:rsid w:val="00E35B4F"/>
    <w:rsid w:val="00E42231"/>
    <w:rsid w:val="00E42395"/>
    <w:rsid w:val="00E431A0"/>
    <w:rsid w:val="00E43275"/>
    <w:rsid w:val="00E44F97"/>
    <w:rsid w:val="00E44FD3"/>
    <w:rsid w:val="00E45FCB"/>
    <w:rsid w:val="00E4716F"/>
    <w:rsid w:val="00E53667"/>
    <w:rsid w:val="00E54020"/>
    <w:rsid w:val="00E57749"/>
    <w:rsid w:val="00E60254"/>
    <w:rsid w:val="00E605D0"/>
    <w:rsid w:val="00E61272"/>
    <w:rsid w:val="00E64CC7"/>
    <w:rsid w:val="00E65E6C"/>
    <w:rsid w:val="00E6691C"/>
    <w:rsid w:val="00E67E8D"/>
    <w:rsid w:val="00E7539C"/>
    <w:rsid w:val="00E80766"/>
    <w:rsid w:val="00E8164C"/>
    <w:rsid w:val="00E827C5"/>
    <w:rsid w:val="00E84090"/>
    <w:rsid w:val="00E84A59"/>
    <w:rsid w:val="00E84CF2"/>
    <w:rsid w:val="00E84F52"/>
    <w:rsid w:val="00E85D6C"/>
    <w:rsid w:val="00E8705B"/>
    <w:rsid w:val="00E9774D"/>
    <w:rsid w:val="00EA14D5"/>
    <w:rsid w:val="00EA46B7"/>
    <w:rsid w:val="00EA6F0E"/>
    <w:rsid w:val="00EA7962"/>
    <w:rsid w:val="00EB3BBF"/>
    <w:rsid w:val="00EB3BF5"/>
    <w:rsid w:val="00EB57C2"/>
    <w:rsid w:val="00EC2239"/>
    <w:rsid w:val="00EC247A"/>
    <w:rsid w:val="00EC303B"/>
    <w:rsid w:val="00EC4874"/>
    <w:rsid w:val="00EC5236"/>
    <w:rsid w:val="00EC5A35"/>
    <w:rsid w:val="00ED3727"/>
    <w:rsid w:val="00ED4946"/>
    <w:rsid w:val="00ED531D"/>
    <w:rsid w:val="00ED5379"/>
    <w:rsid w:val="00ED54B2"/>
    <w:rsid w:val="00EE1FF4"/>
    <w:rsid w:val="00EE3E97"/>
    <w:rsid w:val="00EE4365"/>
    <w:rsid w:val="00EE752D"/>
    <w:rsid w:val="00EF3453"/>
    <w:rsid w:val="00EF6640"/>
    <w:rsid w:val="00F0162E"/>
    <w:rsid w:val="00F033D8"/>
    <w:rsid w:val="00F04202"/>
    <w:rsid w:val="00F050B5"/>
    <w:rsid w:val="00F101FD"/>
    <w:rsid w:val="00F11ED8"/>
    <w:rsid w:val="00F15AFE"/>
    <w:rsid w:val="00F15B2D"/>
    <w:rsid w:val="00F175E6"/>
    <w:rsid w:val="00F21B8E"/>
    <w:rsid w:val="00F225DD"/>
    <w:rsid w:val="00F24C67"/>
    <w:rsid w:val="00F26FB3"/>
    <w:rsid w:val="00F32352"/>
    <w:rsid w:val="00F400F2"/>
    <w:rsid w:val="00F42A81"/>
    <w:rsid w:val="00F45008"/>
    <w:rsid w:val="00F47C1A"/>
    <w:rsid w:val="00F5297C"/>
    <w:rsid w:val="00F57746"/>
    <w:rsid w:val="00F635D2"/>
    <w:rsid w:val="00F645B0"/>
    <w:rsid w:val="00F72AE7"/>
    <w:rsid w:val="00F81AC1"/>
    <w:rsid w:val="00F81E4C"/>
    <w:rsid w:val="00F821CD"/>
    <w:rsid w:val="00F86569"/>
    <w:rsid w:val="00F97080"/>
    <w:rsid w:val="00F97733"/>
    <w:rsid w:val="00FA4B1A"/>
    <w:rsid w:val="00FA4EFA"/>
    <w:rsid w:val="00FA5B43"/>
    <w:rsid w:val="00FA792E"/>
    <w:rsid w:val="00FB0944"/>
    <w:rsid w:val="00FB0FCB"/>
    <w:rsid w:val="00FB2D7E"/>
    <w:rsid w:val="00FB432F"/>
    <w:rsid w:val="00FB5A24"/>
    <w:rsid w:val="00FC1189"/>
    <w:rsid w:val="00FC2440"/>
    <w:rsid w:val="00FC2A4C"/>
    <w:rsid w:val="00FD0593"/>
    <w:rsid w:val="00FD12D4"/>
    <w:rsid w:val="00FD271B"/>
    <w:rsid w:val="00FD7F8A"/>
    <w:rsid w:val="00FE1C68"/>
    <w:rsid w:val="00FE2DB4"/>
    <w:rsid w:val="00FE5AD8"/>
    <w:rsid w:val="00FE720C"/>
    <w:rsid w:val="00FE7524"/>
    <w:rsid w:val="00FF50E2"/>
    <w:rsid w:val="00FF5887"/>
    <w:rsid w:val="00FF5C42"/>
    <w:rsid w:val="00FF7B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docId w15:val="{ADCC18FD-BEB5-417C-B0D4-A19B59018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71E0"/>
    <w:pPr>
      <w:widowControl w:val="0"/>
      <w:jc w:val="both"/>
    </w:pPr>
  </w:style>
  <w:style w:type="paragraph" w:styleId="1">
    <w:name w:val="heading 1"/>
    <w:basedOn w:val="a"/>
    <w:next w:val="a"/>
    <w:link w:val="10"/>
    <w:qFormat/>
    <w:rsid w:val="00A17031"/>
    <w:pPr>
      <w:keepNext/>
      <w:autoSpaceDE w:val="0"/>
      <w:autoSpaceDN w:val="0"/>
      <w:adjustRightInd w:val="0"/>
      <w:jc w:val="left"/>
      <w:outlineLvl w:val="0"/>
    </w:pPr>
    <w:rPr>
      <w:rFonts w:asciiTheme="majorHAnsi" w:eastAsiaTheme="majorEastAsia" w:hAnsiTheme="majorHAnsi" w:cstheme="majorBidi"/>
      <w:kern w:val="0"/>
      <w:sz w:val="24"/>
      <w:szCs w:val="24"/>
    </w:rPr>
  </w:style>
  <w:style w:type="paragraph" w:styleId="2">
    <w:name w:val="heading 2"/>
    <w:basedOn w:val="a"/>
    <w:next w:val="a"/>
    <w:link w:val="20"/>
    <w:unhideWhenUsed/>
    <w:qFormat/>
    <w:rsid w:val="00230F4B"/>
    <w:pPr>
      <w:keepNext/>
      <w:autoSpaceDE w:val="0"/>
      <w:autoSpaceDN w:val="0"/>
      <w:adjustRightInd w:val="0"/>
      <w:jc w:val="left"/>
      <w:outlineLvl w:val="1"/>
    </w:pPr>
    <w:rPr>
      <w:rFonts w:asciiTheme="majorHAnsi" w:eastAsiaTheme="majorEastAsia" w:hAnsiTheme="majorHAnsi" w:cstheme="majorBidi"/>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6650"/>
    <w:pPr>
      <w:tabs>
        <w:tab w:val="center" w:pos="4252"/>
        <w:tab w:val="right" w:pos="8504"/>
      </w:tabs>
      <w:snapToGrid w:val="0"/>
    </w:pPr>
  </w:style>
  <w:style w:type="character" w:customStyle="1" w:styleId="a4">
    <w:name w:val="ヘッダー (文字)"/>
    <w:basedOn w:val="a0"/>
    <w:link w:val="a3"/>
    <w:uiPriority w:val="99"/>
    <w:rsid w:val="009C6650"/>
  </w:style>
  <w:style w:type="paragraph" w:styleId="a5">
    <w:name w:val="footer"/>
    <w:basedOn w:val="a"/>
    <w:link w:val="a6"/>
    <w:uiPriority w:val="99"/>
    <w:unhideWhenUsed/>
    <w:rsid w:val="009C6650"/>
    <w:pPr>
      <w:tabs>
        <w:tab w:val="center" w:pos="4252"/>
        <w:tab w:val="right" w:pos="8504"/>
      </w:tabs>
      <w:snapToGrid w:val="0"/>
    </w:pPr>
  </w:style>
  <w:style w:type="character" w:customStyle="1" w:styleId="a6">
    <w:name w:val="フッター (文字)"/>
    <w:basedOn w:val="a0"/>
    <w:link w:val="a5"/>
    <w:uiPriority w:val="99"/>
    <w:rsid w:val="009C6650"/>
  </w:style>
  <w:style w:type="paragraph" w:styleId="a7">
    <w:name w:val="Balloon Text"/>
    <w:basedOn w:val="a"/>
    <w:link w:val="a8"/>
    <w:uiPriority w:val="99"/>
    <w:semiHidden/>
    <w:unhideWhenUsed/>
    <w:rsid w:val="00C26B7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26B7D"/>
    <w:rPr>
      <w:rFonts w:asciiTheme="majorHAnsi" w:eastAsiaTheme="majorEastAsia" w:hAnsiTheme="majorHAnsi" w:cstheme="majorBidi"/>
      <w:sz w:val="18"/>
      <w:szCs w:val="18"/>
    </w:rPr>
  </w:style>
  <w:style w:type="paragraph" w:styleId="a9">
    <w:name w:val="No Spacing"/>
    <w:uiPriority w:val="1"/>
    <w:qFormat/>
    <w:rsid w:val="00E85D6C"/>
    <w:pPr>
      <w:widowControl w:val="0"/>
      <w:jc w:val="both"/>
    </w:pPr>
  </w:style>
  <w:style w:type="character" w:styleId="aa">
    <w:name w:val="annotation reference"/>
    <w:basedOn w:val="a0"/>
    <w:uiPriority w:val="99"/>
    <w:semiHidden/>
    <w:unhideWhenUsed/>
    <w:rsid w:val="001B5E35"/>
    <w:rPr>
      <w:sz w:val="18"/>
      <w:szCs w:val="18"/>
    </w:rPr>
  </w:style>
  <w:style w:type="paragraph" w:styleId="ab">
    <w:name w:val="annotation text"/>
    <w:basedOn w:val="a"/>
    <w:link w:val="ac"/>
    <w:uiPriority w:val="99"/>
    <w:semiHidden/>
    <w:unhideWhenUsed/>
    <w:rsid w:val="001B5E35"/>
    <w:pPr>
      <w:jc w:val="left"/>
    </w:pPr>
  </w:style>
  <w:style w:type="character" w:customStyle="1" w:styleId="ac">
    <w:name w:val="コメント文字列 (文字)"/>
    <w:basedOn w:val="a0"/>
    <w:link w:val="ab"/>
    <w:uiPriority w:val="99"/>
    <w:semiHidden/>
    <w:rsid w:val="001B5E35"/>
  </w:style>
  <w:style w:type="paragraph" w:styleId="ad">
    <w:name w:val="annotation subject"/>
    <w:basedOn w:val="ab"/>
    <w:next w:val="ab"/>
    <w:link w:val="ae"/>
    <w:uiPriority w:val="99"/>
    <w:semiHidden/>
    <w:unhideWhenUsed/>
    <w:rsid w:val="001B5E35"/>
    <w:rPr>
      <w:b/>
      <w:bCs/>
    </w:rPr>
  </w:style>
  <w:style w:type="character" w:customStyle="1" w:styleId="ae">
    <w:name w:val="コメント内容 (文字)"/>
    <w:basedOn w:val="ac"/>
    <w:link w:val="ad"/>
    <w:uiPriority w:val="99"/>
    <w:semiHidden/>
    <w:rsid w:val="001B5E35"/>
    <w:rPr>
      <w:b/>
      <w:bCs/>
    </w:rPr>
  </w:style>
  <w:style w:type="paragraph" w:styleId="af">
    <w:name w:val="Note Heading"/>
    <w:basedOn w:val="a"/>
    <w:next w:val="a"/>
    <w:link w:val="af0"/>
    <w:uiPriority w:val="99"/>
    <w:unhideWhenUsed/>
    <w:rsid w:val="00223709"/>
    <w:pPr>
      <w:wordWrap w:val="0"/>
      <w:overflowPunct w:val="0"/>
      <w:autoSpaceDE w:val="0"/>
      <w:autoSpaceDN w:val="0"/>
      <w:jc w:val="center"/>
    </w:pPr>
    <w:rPr>
      <w:rFonts w:ascii="HGｺﾞｼｯｸM" w:eastAsia="HGｺﾞｼｯｸM" w:hAnsi="Courier New" w:cs="Times New Roman"/>
      <w:sz w:val="22"/>
    </w:rPr>
  </w:style>
  <w:style w:type="character" w:customStyle="1" w:styleId="af0">
    <w:name w:val="記 (文字)"/>
    <w:basedOn w:val="a0"/>
    <w:link w:val="af"/>
    <w:uiPriority w:val="99"/>
    <w:rsid w:val="00223709"/>
    <w:rPr>
      <w:rFonts w:ascii="HGｺﾞｼｯｸM" w:eastAsia="HGｺﾞｼｯｸM" w:hAnsi="Courier New" w:cs="Times New Roman"/>
      <w:sz w:val="22"/>
    </w:rPr>
  </w:style>
  <w:style w:type="paragraph" w:styleId="af1">
    <w:name w:val="Closing"/>
    <w:basedOn w:val="a"/>
    <w:link w:val="af2"/>
    <w:uiPriority w:val="99"/>
    <w:unhideWhenUsed/>
    <w:rsid w:val="00223709"/>
    <w:pPr>
      <w:wordWrap w:val="0"/>
      <w:overflowPunct w:val="0"/>
      <w:autoSpaceDE w:val="0"/>
      <w:autoSpaceDN w:val="0"/>
      <w:jc w:val="right"/>
    </w:pPr>
    <w:rPr>
      <w:rFonts w:ascii="HGｺﾞｼｯｸM" w:eastAsia="HGｺﾞｼｯｸM" w:hAnsi="Courier New" w:cs="Times New Roman"/>
      <w:sz w:val="22"/>
    </w:rPr>
  </w:style>
  <w:style w:type="character" w:customStyle="1" w:styleId="af2">
    <w:name w:val="結語 (文字)"/>
    <w:basedOn w:val="a0"/>
    <w:link w:val="af1"/>
    <w:uiPriority w:val="99"/>
    <w:rsid w:val="00223709"/>
    <w:rPr>
      <w:rFonts w:ascii="HGｺﾞｼｯｸM" w:eastAsia="HGｺﾞｼｯｸM" w:hAnsi="Courier New" w:cs="Times New Roman"/>
      <w:sz w:val="22"/>
    </w:rPr>
  </w:style>
  <w:style w:type="table" w:styleId="af3">
    <w:name w:val="Table Grid"/>
    <w:basedOn w:val="a1"/>
    <w:uiPriority w:val="39"/>
    <w:rsid w:val="00337B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337BE0"/>
    <w:pPr>
      <w:ind w:leftChars="400" w:left="840"/>
    </w:pPr>
  </w:style>
  <w:style w:type="character" w:customStyle="1" w:styleId="10">
    <w:name w:val="見出し 1 (文字)"/>
    <w:basedOn w:val="a0"/>
    <w:link w:val="1"/>
    <w:rsid w:val="00A17031"/>
    <w:rPr>
      <w:rFonts w:asciiTheme="majorHAnsi" w:eastAsiaTheme="majorEastAsia" w:hAnsiTheme="majorHAnsi" w:cstheme="majorBidi"/>
      <w:kern w:val="0"/>
      <w:sz w:val="24"/>
      <w:szCs w:val="24"/>
    </w:rPr>
  </w:style>
  <w:style w:type="table" w:customStyle="1" w:styleId="11">
    <w:name w:val="表 (格子)1"/>
    <w:basedOn w:val="a1"/>
    <w:next w:val="af3"/>
    <w:rsid w:val="00A1703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3"/>
    <w:uiPriority w:val="59"/>
    <w:rsid w:val="00A17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rsid w:val="00230F4B"/>
    <w:rPr>
      <w:rFonts w:asciiTheme="majorHAnsi" w:eastAsiaTheme="majorEastAsia" w:hAnsiTheme="majorHAnsi" w:cstheme="majorBidi"/>
      <w:kern w:val="0"/>
      <w:szCs w:val="21"/>
    </w:rPr>
  </w:style>
  <w:style w:type="table" w:customStyle="1" w:styleId="21">
    <w:name w:val="表 (格子)2"/>
    <w:basedOn w:val="a1"/>
    <w:next w:val="af3"/>
    <w:uiPriority w:val="39"/>
    <w:rsid w:val="002A66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55422">
      <w:bodyDiv w:val="1"/>
      <w:marLeft w:val="0"/>
      <w:marRight w:val="0"/>
      <w:marTop w:val="0"/>
      <w:marBottom w:val="0"/>
      <w:divBdr>
        <w:top w:val="none" w:sz="0" w:space="0" w:color="auto"/>
        <w:left w:val="none" w:sz="0" w:space="0" w:color="auto"/>
        <w:bottom w:val="none" w:sz="0" w:space="0" w:color="auto"/>
        <w:right w:val="none" w:sz="0" w:space="0" w:color="auto"/>
      </w:divBdr>
    </w:div>
    <w:div w:id="131486286">
      <w:bodyDiv w:val="1"/>
      <w:marLeft w:val="0"/>
      <w:marRight w:val="0"/>
      <w:marTop w:val="0"/>
      <w:marBottom w:val="0"/>
      <w:divBdr>
        <w:top w:val="none" w:sz="0" w:space="0" w:color="auto"/>
        <w:left w:val="none" w:sz="0" w:space="0" w:color="auto"/>
        <w:bottom w:val="none" w:sz="0" w:space="0" w:color="auto"/>
        <w:right w:val="none" w:sz="0" w:space="0" w:color="auto"/>
      </w:divBdr>
    </w:div>
    <w:div w:id="761725481">
      <w:bodyDiv w:val="1"/>
      <w:marLeft w:val="0"/>
      <w:marRight w:val="0"/>
      <w:marTop w:val="0"/>
      <w:marBottom w:val="0"/>
      <w:divBdr>
        <w:top w:val="none" w:sz="0" w:space="0" w:color="auto"/>
        <w:left w:val="none" w:sz="0" w:space="0" w:color="auto"/>
        <w:bottom w:val="none" w:sz="0" w:space="0" w:color="auto"/>
        <w:right w:val="none" w:sz="0" w:space="0" w:color="auto"/>
      </w:divBdr>
    </w:div>
    <w:div w:id="193450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92B1E-411A-4C19-A251-5385F29D9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sangyo141</dc:creator>
  <cp:lastModifiedBy>sangyo118</cp:lastModifiedBy>
  <cp:revision>2</cp:revision>
  <cp:lastPrinted>2026-03-25T06:14:00Z</cp:lastPrinted>
  <dcterms:created xsi:type="dcterms:W3CDTF">2026-04-05T00:28:00Z</dcterms:created>
  <dcterms:modified xsi:type="dcterms:W3CDTF">2026-04-05T00:28:00Z</dcterms:modified>
</cp:coreProperties>
</file>